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15E1" w14:textId="77777777" w:rsidR="00760207" w:rsidRDefault="00AC0AF5">
      <w:pPr>
        <w:ind w:left="-5" w:right="520"/>
      </w:pPr>
      <w:r>
        <w:t>Klasična gimnazija fra Marijan Lanosović, Slavonski Brod</w:t>
      </w:r>
    </w:p>
    <w:p w14:paraId="5806705C" w14:textId="276124BE" w:rsidR="00760207" w:rsidRDefault="006938B3">
      <w:pPr>
        <w:spacing w:after="72"/>
        <w:ind w:left="-5"/>
      </w:pPr>
      <w:r>
        <w:t>Nastavna godina 2024./2025</w:t>
      </w:r>
      <w:bookmarkStart w:id="0" w:name="_GoBack"/>
      <w:bookmarkEnd w:id="0"/>
      <w:r w:rsidR="00AC0AF5">
        <w:t xml:space="preserve">. </w:t>
      </w:r>
    </w:p>
    <w:p w14:paraId="0E6BB0A0" w14:textId="77777777" w:rsidR="00AC0AF5" w:rsidRDefault="00AC0AF5">
      <w:pPr>
        <w:spacing w:after="72"/>
        <w:ind w:left="-5"/>
      </w:pPr>
      <w:r>
        <w:t>Maja Kocijan Lujić, prof.</w:t>
      </w:r>
    </w:p>
    <w:p w14:paraId="6EFEBE21" w14:textId="6930E9A0" w:rsidR="00760207" w:rsidRDefault="2AE25283">
      <w:pPr>
        <w:spacing w:after="59" w:line="259" w:lineRule="auto"/>
        <w:ind w:left="0" w:right="4876" w:firstLine="0"/>
        <w:jc w:val="right"/>
      </w:pPr>
      <w:r w:rsidRPr="2AE25283">
        <w:rPr>
          <w:sz w:val="28"/>
          <w:szCs w:val="28"/>
        </w:rPr>
        <w:t>Elementi i kriteriji vrednovanja u nastavi BIOLOGIJE , 1.b razred</w:t>
      </w:r>
    </w:p>
    <w:p w14:paraId="29D6B04F" w14:textId="77777777" w:rsidR="00760207" w:rsidRDefault="00AC0AF5">
      <w:pPr>
        <w:spacing w:after="57" w:line="259" w:lineRule="auto"/>
        <w:ind w:left="75" w:firstLine="0"/>
        <w:jc w:val="center"/>
      </w:pPr>
      <w:r>
        <w:rPr>
          <w:b/>
          <w:sz w:val="32"/>
        </w:rPr>
        <w:t xml:space="preserve"> </w:t>
      </w:r>
    </w:p>
    <w:p w14:paraId="0A6959E7" w14:textId="77777777" w:rsidR="00760207" w:rsidRDefault="00AC0AF5">
      <w:pPr>
        <w:spacing w:after="0" w:line="259" w:lineRule="auto"/>
        <w:ind w:left="0" w:firstLine="0"/>
      </w:pPr>
      <w:r>
        <w:rPr>
          <w:sz w:val="35"/>
        </w:rPr>
        <w:t xml:space="preserve"> </w:t>
      </w:r>
    </w:p>
    <w:p w14:paraId="5167A859" w14:textId="77777777" w:rsidR="00760207" w:rsidRDefault="00AC0AF5">
      <w:pPr>
        <w:spacing w:after="12"/>
        <w:ind w:left="-5"/>
      </w:pPr>
      <w:r>
        <w:t xml:space="preserve">Elementi vrednovanja: </w:t>
      </w:r>
    </w:p>
    <w:p w14:paraId="100C5B58" w14:textId="77777777" w:rsidR="00760207" w:rsidRDefault="00AC0AF5">
      <w:pPr>
        <w:spacing w:after="28" w:line="259" w:lineRule="auto"/>
        <w:ind w:left="0" w:firstLine="0"/>
      </w:pPr>
      <w:r>
        <w:t xml:space="preserve"> </w:t>
      </w:r>
    </w:p>
    <w:p w14:paraId="6E28C4C2" w14:textId="77777777" w:rsidR="00760207" w:rsidRDefault="00AC0AF5">
      <w:pPr>
        <w:numPr>
          <w:ilvl w:val="0"/>
          <w:numId w:val="1"/>
        </w:numPr>
        <w:spacing w:after="5"/>
        <w:ind w:hanging="360"/>
      </w:pPr>
      <w:r>
        <w:rPr>
          <w:b/>
        </w:rPr>
        <w:t xml:space="preserve">usvojenost bioloških koncepata (znanje i razumijevanje)  </w:t>
      </w:r>
    </w:p>
    <w:p w14:paraId="05B1CC0B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poznavanje temeljnih prirodoslovnih/bioloških pojmova, stručnog nazivlja  </w:t>
      </w:r>
    </w:p>
    <w:p w14:paraId="0816E472" w14:textId="77777777" w:rsidR="00760207" w:rsidRDefault="00AC0AF5">
      <w:pPr>
        <w:numPr>
          <w:ilvl w:val="1"/>
          <w:numId w:val="1"/>
        </w:numPr>
        <w:ind w:right="520" w:hanging="130"/>
      </w:pPr>
      <w:r>
        <w:t>objašnjavanje prirodnih procesa i pojava</w:t>
      </w:r>
    </w:p>
    <w:p w14:paraId="7C34A737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objašnjavanje međuodnosa i uzročno-posljedičnih veza u živome svijetu te međuovisnosti žive i nežive prirode - primjena znanja i rješavanje problemskih zadataka pomoću usvojenog znanja </w:t>
      </w:r>
    </w:p>
    <w:p w14:paraId="12F40E89" w14:textId="77777777" w:rsidR="00760207" w:rsidRDefault="00AC0AF5">
      <w:pPr>
        <w:spacing w:after="71" w:line="259" w:lineRule="auto"/>
        <w:ind w:left="720" w:firstLine="0"/>
      </w:pPr>
      <w:r>
        <w:t xml:space="preserve"> </w:t>
      </w:r>
    </w:p>
    <w:p w14:paraId="31B8A64A" w14:textId="77777777" w:rsidR="00760207" w:rsidRDefault="00AC0AF5">
      <w:pPr>
        <w:numPr>
          <w:ilvl w:val="0"/>
          <w:numId w:val="1"/>
        </w:numPr>
        <w:spacing w:after="5"/>
        <w:ind w:hanging="360"/>
      </w:pPr>
      <w:r>
        <w:rPr>
          <w:b/>
        </w:rPr>
        <w:t xml:space="preserve">prirodoznanstvene kompetencije (praktični radovi, prezentacije, plakati, problemski zadatci itd.) </w:t>
      </w:r>
    </w:p>
    <w:p w14:paraId="1E44BA47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vještina izvođenja praktičnih radova, izradu različitih modela i simulaciju prirodnih procesa </w:t>
      </w:r>
    </w:p>
    <w:p w14:paraId="0895695C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razvijenost istraživačkih vještina </w:t>
      </w:r>
    </w:p>
    <w:p w14:paraId="75A9A7EA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prikazivanje, analiza i tumačenje rezultata istraživanja  </w:t>
      </w:r>
    </w:p>
    <w:p w14:paraId="393DD664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korištenje različitih izvora znanja </w:t>
      </w:r>
    </w:p>
    <w:p w14:paraId="361F0843" w14:textId="77777777" w:rsidR="00760207" w:rsidRDefault="00AC0AF5">
      <w:pPr>
        <w:numPr>
          <w:ilvl w:val="1"/>
          <w:numId w:val="1"/>
        </w:numPr>
        <w:ind w:right="520" w:hanging="130"/>
      </w:pPr>
      <w:r>
        <w:t xml:space="preserve">kompetencije rješavanja problema na temelju uvježbanih modela i predlaganje vlastitih rješenja </w:t>
      </w:r>
    </w:p>
    <w:p w14:paraId="2668CD64" w14:textId="77777777" w:rsidR="00760207" w:rsidRDefault="00AC0AF5" w:rsidP="00AC0AF5">
      <w:pPr>
        <w:numPr>
          <w:ilvl w:val="1"/>
          <w:numId w:val="1"/>
        </w:numPr>
        <w:ind w:right="520" w:hanging="130"/>
      </w:pPr>
      <w:r>
        <w:t xml:space="preserve">primjena odgovarajućih metoda istraživanja u prikupljanju podataka, potrebnih za donošenje zaključaka </w:t>
      </w:r>
    </w:p>
    <w:p w14:paraId="062076A7" w14:textId="77777777" w:rsidR="00760207" w:rsidRDefault="00AC0AF5">
      <w:pPr>
        <w:numPr>
          <w:ilvl w:val="1"/>
          <w:numId w:val="1"/>
        </w:numPr>
        <w:spacing w:after="70"/>
        <w:ind w:right="520" w:hanging="130"/>
      </w:pPr>
      <w:r>
        <w:t xml:space="preserve">izrada prezentacija, referata, plakata, modela </w:t>
      </w:r>
    </w:p>
    <w:p w14:paraId="608DEACE" w14:textId="77777777" w:rsidR="00760207" w:rsidRDefault="00AC0AF5">
      <w:pPr>
        <w:spacing w:after="0" w:line="259" w:lineRule="auto"/>
        <w:ind w:left="708" w:firstLine="0"/>
      </w:pPr>
      <w:r>
        <w:rPr>
          <w:sz w:val="28"/>
        </w:rPr>
        <w:t xml:space="preserve"> </w:t>
      </w:r>
    </w:p>
    <w:p w14:paraId="0DFAE634" w14:textId="77777777" w:rsidR="00760207" w:rsidRDefault="00AC0AF5">
      <w:pPr>
        <w:spacing w:after="0" w:line="259" w:lineRule="auto"/>
        <w:ind w:left="0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672A6659" w14:textId="77777777" w:rsidR="00021DD6" w:rsidRDefault="00021DD6">
      <w:pPr>
        <w:spacing w:after="0" w:line="259" w:lineRule="auto"/>
        <w:ind w:left="0" w:right="4605" w:firstLine="0"/>
        <w:jc w:val="right"/>
      </w:pPr>
    </w:p>
    <w:p w14:paraId="0A37501D" w14:textId="77777777" w:rsidR="00021DD6" w:rsidRDefault="00021DD6">
      <w:pPr>
        <w:spacing w:after="0" w:line="259" w:lineRule="auto"/>
        <w:ind w:left="0" w:right="4605" w:firstLine="0"/>
        <w:jc w:val="right"/>
      </w:pPr>
    </w:p>
    <w:p w14:paraId="5DAB6C7B" w14:textId="77777777" w:rsidR="00021DD6" w:rsidRDefault="00021DD6">
      <w:pPr>
        <w:spacing w:after="0" w:line="259" w:lineRule="auto"/>
        <w:ind w:left="0" w:right="4605" w:firstLine="0"/>
        <w:jc w:val="right"/>
      </w:pPr>
    </w:p>
    <w:p w14:paraId="02EB378F" w14:textId="77777777" w:rsidR="00021DD6" w:rsidRDefault="00021DD6">
      <w:pPr>
        <w:spacing w:after="0" w:line="259" w:lineRule="auto"/>
        <w:ind w:left="0" w:right="4605" w:firstLine="0"/>
        <w:jc w:val="right"/>
      </w:pPr>
    </w:p>
    <w:p w14:paraId="6A05A809" w14:textId="77777777" w:rsidR="00021DD6" w:rsidRDefault="00021DD6">
      <w:pPr>
        <w:spacing w:after="0" w:line="259" w:lineRule="auto"/>
        <w:ind w:left="0" w:right="4605" w:firstLine="0"/>
        <w:jc w:val="right"/>
      </w:pPr>
    </w:p>
    <w:p w14:paraId="0E9F81B9" w14:textId="77777777" w:rsidR="00760207" w:rsidRDefault="00AC0AF5">
      <w:pPr>
        <w:spacing w:after="0" w:line="259" w:lineRule="auto"/>
        <w:ind w:left="0" w:right="4605" w:firstLine="0"/>
        <w:jc w:val="right"/>
      </w:pPr>
      <w:r>
        <w:lastRenderedPageBreak/>
        <w:t xml:space="preserve"> Elemeni vrednovanja i razine usvojenosti odgojno-obrazovnih ishoda, kompentencija i očekivanja </w:t>
      </w:r>
    </w:p>
    <w:tbl>
      <w:tblPr>
        <w:tblStyle w:val="TableGrid1"/>
        <w:tblW w:w="15764" w:type="dxa"/>
        <w:tblInd w:w="-269" w:type="dxa"/>
        <w:tblCellMar>
          <w:top w:w="59" w:type="dxa"/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1"/>
        <w:gridCol w:w="1513"/>
        <w:gridCol w:w="3298"/>
        <w:gridCol w:w="3406"/>
        <w:gridCol w:w="3218"/>
        <w:gridCol w:w="3418"/>
      </w:tblGrid>
      <w:tr w:rsidR="00760207" w14:paraId="7495A768" w14:textId="77777777">
        <w:trPr>
          <w:trHeight w:val="300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BF6"/>
          </w:tcPr>
          <w:p w14:paraId="2BAC6FC9" w14:textId="77777777" w:rsidR="00760207" w:rsidRDefault="00AC0AF5">
            <w:pPr>
              <w:spacing w:after="236" w:line="259" w:lineRule="auto"/>
              <w:ind w:left="180" w:firstLine="0"/>
            </w:pPr>
            <w:r>
              <w:t xml:space="preserve"> </w:t>
            </w:r>
          </w:p>
          <w:p w14:paraId="27B8F768" w14:textId="77777777" w:rsidR="00760207" w:rsidRDefault="00AC0AF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5A39BBE3" w14:textId="77777777" w:rsidR="00760207" w:rsidRDefault="00760207">
            <w:pPr>
              <w:spacing w:after="160" w:line="259" w:lineRule="auto"/>
              <w:ind w:left="0" w:firstLine="0"/>
            </w:pPr>
          </w:p>
        </w:tc>
        <w:tc>
          <w:tcPr>
            <w:tcW w:w="1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1A8AD72C" w14:textId="77777777" w:rsidR="00760207" w:rsidRDefault="00AC0AF5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 xml:space="preserve">RAZINE USVOJENOSTI </w:t>
            </w:r>
          </w:p>
        </w:tc>
      </w:tr>
      <w:tr w:rsidR="00760207" w14:paraId="730EB281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C8F396" w14:textId="77777777" w:rsidR="00760207" w:rsidRDefault="0076020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A3D3EC" w14:textId="77777777" w:rsidR="00760207" w:rsidRDefault="00760207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02743B04" w14:textId="77777777" w:rsidR="00760207" w:rsidRDefault="00AC0AF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>zadovoljavajuća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2DF74749" w14:textId="77777777" w:rsidR="00760207" w:rsidRDefault="00AC0AF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>dobra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048A2D03" w14:textId="77777777" w:rsidR="00760207" w:rsidRDefault="00AC0AF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vrlo dobra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B554B86" w14:textId="77777777" w:rsidR="00760207" w:rsidRDefault="00AC0AF5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2"/>
              </w:rPr>
              <w:t>iznimna</w:t>
            </w:r>
            <w:r>
              <w:t xml:space="preserve"> </w:t>
            </w:r>
          </w:p>
        </w:tc>
      </w:tr>
      <w:tr w:rsidR="00760207" w14:paraId="63C137F1" w14:textId="77777777">
        <w:trPr>
          <w:trHeight w:val="1934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4A5A" w14:textId="77777777" w:rsidR="00760207" w:rsidRDefault="00AC0AF5">
            <w:pPr>
              <w:spacing w:after="2685" w:line="259" w:lineRule="auto"/>
              <w:ind w:left="79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188826" wp14:editId="07777777">
                      <wp:extent cx="142810" cy="1496505"/>
                      <wp:effectExtent l="0" t="0" r="0" b="0"/>
                      <wp:docPr id="22815" name="Group 22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96505"/>
                                <a:chOff x="0" y="0"/>
                                <a:chExt cx="142810" cy="1496505"/>
                              </a:xfrm>
                            </wpg:grpSpPr>
                            <wps:wsp>
                              <wps:cNvPr id="206" name="Rectangle 206"/>
                              <wps:cNvSpPr/>
                              <wps:spPr>
                                <a:xfrm rot="-5399999">
                                  <a:off x="-288893" y="1017675"/>
                                  <a:ext cx="76772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52425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ELEMENTI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 rot="-5399999">
                                  <a:off x="73897" y="80286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A6281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73897" y="77086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876B09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 rot="-5399999">
                                  <a:off x="-453459" y="213028"/>
                                  <a:ext cx="109685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2632BE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OCJENJIVANJA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146664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w14:anchorId="767E620E">
                    <v:group id="Group 22815" style="width:11.25pt;height:117.85pt;mso-position-horizontal-relative:char;mso-position-vertical-relative:line" coordsize="1428,149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">
                      <v:rect id="Rectangle 206" style="position:absolute;left:-2889;top:10176;width:7678;height:1899;rotation:-5898239fd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lFxgAAANw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J53A7E46AXP0BAAD//wMAUEsBAi0AFAAGAAgAAAAhANvh9svuAAAAhQEAABMAAAAAAAAA&#10;AAAAAAAAAAAAAFtDb250ZW50X1R5cGVzXS54bWxQSwECLQAUAAYACAAAACEAWvQsW78AAAAVAQAA&#10;CwAAAAAAAAAAAAAAAAAfAQAAX3JlbHMvLnJlbHNQSwECLQAUAAYACAAAACEAAzr5RcYAAADcAAAA&#10;DwAAAAAAAAAAAAAAAAAHAgAAZHJzL2Rvd25yZXYueG1sUEsFBgAAAAADAAMAtwAAAPoCAAAAAA==&#10;">
                        <v:textbox inset="0,0,0,0">
                          <w:txbxContent>
                            <w:p w:rsidR="00AC0AF5" w:rsidRDefault="00AC0AF5" w14:paraId="6D126862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ELEMENTI</w:t>
                              </w:r>
                            </w:p>
                          </w:txbxContent>
                        </v:textbox>
                      </v:rect>
                      <v:rect id="Rectangle 207" style="position:absolute;left:739;top:8028;width:422;height:1899;rotation:-5898239fd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ze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GE3g70w4AnLxCwAA//8DAFBLAQItABQABgAIAAAAIQDb4fbL7gAAAIUBAAATAAAAAAAAAAAA&#10;AAAAAAAAAABbQ29udGVudF9UeXBlc10ueG1sUEsBAi0AFAAGAAgAAAAhAFr0LFu/AAAAFQEAAAsA&#10;AAAAAAAAAAAAAAAAHwEAAF9yZWxzLy5yZWxzUEsBAi0AFAAGAAgAAAAhAGx2XN7EAAAA3AAAAA8A&#10;AAAAAAAAAAAAAAAABwIAAGRycy9kb3ducmV2LnhtbFBLBQYAAAAAAwADALcAAAD4AgAAAAA=&#10;">
                        <v:textbox inset="0,0,0,0">
                          <w:txbxContent>
                            <w:p w:rsidR="00AC0AF5" w:rsidRDefault="00AC0AF5" w14:paraId="5B68B9CD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style="position:absolute;left:739;top:7708;width:422;height:1899;rotation:-5898239fd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>
                        <v:textbox inset="0,0,0,0">
                          <w:txbxContent>
                            <w:p w:rsidR="00AC0AF5" w:rsidRDefault="00AC0AF5" w14:paraId="1B7172F4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9" style="position:absolute;left:-4534;top:2130;width:10968;height:1899;rotation:-5898239fd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03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yiGdzOhCMg0ysAAAD//wMAUEsBAi0AFAAGAAgAAAAhANvh9svuAAAAhQEAABMAAAAAAAAA&#10;AAAAAAAAAAAAAFtDb250ZW50X1R5cGVzXS54bWxQSwECLQAUAAYACAAAACEAWvQsW78AAAAVAQAA&#10;CwAAAAAAAAAAAAAAAAAfAQAAX3JlbHMvLnJlbHNQSwECLQAUAAYACAAAACEAcqVtN8YAAADcAAAA&#10;DwAAAAAAAAAAAAAAAAAHAgAAZHJzL2Rvd25yZXYueG1sUEsFBgAAAAADAAMAtwAAAPoCAAAAAA==&#10;">
                        <v:textbox inset="0,0,0,0">
                          <w:txbxContent>
                            <w:p w:rsidR="00AC0AF5" w:rsidRDefault="00AC0AF5" w14:paraId="1143C6EF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OCJENJIVANJA</w:t>
                              </w:r>
                            </w:p>
                          </w:txbxContent>
                        </v:textbox>
                      </v:rect>
                      <v:rect id="Rectangle 210" style="position:absolute;left:740;top:-844;width:420;height:1899;rotation:-5898239fd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J3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8cCYcAbn8AwAA//8DAFBLAQItABQABgAIAAAAIQDb4fbL7gAAAIUBAAATAAAAAAAAAAAAAAAA&#10;AAAAAABbQ29udGVudF9UeXBlc10ueG1sUEsBAi0AFAAGAAgAAAAhAFr0LFu/AAAAFQEAAAsAAAAA&#10;AAAAAAAAAAAAHwEAAF9yZWxzLy5yZWxzUEsBAi0AFAAGAAgAAAAhAGZGUnfBAAAA3AAAAA8AAAAA&#10;AAAAAAAAAAAABwIAAGRycy9kb3ducmV2LnhtbFBLBQYAAAAAAwADALcAAAD1AgAAAAA=&#10;">
                        <v:textbox inset="0,0,0,0">
                          <w:txbxContent>
                            <w:p w:rsidR="00AC0AF5" w:rsidRDefault="00AC0AF5" w14:paraId="325CE300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9B6B1D1" w14:textId="77777777" w:rsidR="00760207" w:rsidRDefault="00AC0AF5">
            <w:pPr>
              <w:spacing w:after="0" w:line="259" w:lineRule="auto"/>
              <w:ind w:left="619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B14D2F" wp14:editId="07777777">
                      <wp:extent cx="155228" cy="66447"/>
                      <wp:effectExtent l="0" t="0" r="0" b="0"/>
                      <wp:docPr id="22816" name="Group 22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6447"/>
                                <a:chOff x="0" y="0"/>
                                <a:chExt cx="155228" cy="66447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 rot="-5399999">
                                  <a:off x="83040" y="-4959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D3341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DD831B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w14:anchorId="043D5DAF">
                    <v:group id="Group 22816" style="width:12.2pt;height:5.25pt;mso-position-horizontal-relative:char;mso-position-vertical-relative:line" coordsize="155228,66447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">
                      <v:rect id="Rectangle 211" style="position:absolute;left:83040;top:-49593;width:42144;height:189937;rotation:-5898239fd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fs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">
                        <v:textbox inset="0,0,0,0">
                          <w:txbxContent>
                            <w:p w:rsidR="00AC0AF5" w:rsidRDefault="00AC0AF5" w14:paraId="28CE8CB7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" style="position:absolute;left:80322;top:-91687;width:45808;height:206453;rotation:-5898239fd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mb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dzOhCMg8z8AAAD//wMAUEsBAi0AFAAGAAgAAAAhANvh9svuAAAAhQEAABMAAAAAAAAA&#10;AAAAAAAAAAAAAFtDb250ZW50X1R5cGVzXS54bWxQSwECLQAUAAYACAAAACEAWvQsW78AAAAVAQAA&#10;CwAAAAAAAAAAAAAAAAAfAQAAX3JlbHMvLnJlbHNQSwECLQAUAAYACAAAACEA+dhpm8YAAADcAAAA&#10;DwAAAAAAAAAAAAAAAAAHAgAAZHJzL2Rvd25yZXYueG1sUEsFBgAAAAADAAMAtwAAAPoCAAAAAA==&#10;">
                        <v:textbox inset="0,0,0,0">
                          <w:txbxContent>
                            <w:p w:rsidR="00AC0AF5" w:rsidRDefault="00AC0AF5" w14:paraId="1895D3B7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91BE" w14:textId="77777777" w:rsidR="00760207" w:rsidRDefault="00AC0AF5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 xml:space="preserve">USVOJENOST </w:t>
            </w:r>
          </w:p>
          <w:p w14:paraId="74A27B70" w14:textId="77777777" w:rsidR="00760207" w:rsidRDefault="00AC0AF5">
            <w:pPr>
              <w:spacing w:after="27" w:line="259" w:lineRule="auto"/>
              <w:ind w:left="4" w:firstLine="0"/>
            </w:pPr>
            <w:r>
              <w:rPr>
                <w:sz w:val="18"/>
              </w:rPr>
              <w:t xml:space="preserve">BIOLOŠKIH  </w:t>
            </w:r>
          </w:p>
          <w:p w14:paraId="1C73250F" w14:textId="77777777" w:rsidR="00760207" w:rsidRDefault="00AC0AF5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>KONCEPATA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5E32" w14:textId="77777777" w:rsidR="00760207" w:rsidRDefault="00AC0AF5">
            <w:pPr>
              <w:spacing w:after="0" w:line="259" w:lineRule="auto"/>
              <w:ind w:left="79" w:right="102" w:firstLine="0"/>
              <w:jc w:val="both"/>
            </w:pPr>
            <w:r>
              <w:rPr>
                <w:sz w:val="22"/>
              </w:rPr>
              <w:t xml:space="preserve">Učenik djelomično poznaje osnovne pojmove  i zakone. Učenik  griješi, ali uz pomoć nastavnika dođe do ispravnog odgovora. </w:t>
            </w: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1785" w14:textId="77777777" w:rsidR="00760207" w:rsidRDefault="00AC0AF5">
            <w:pPr>
              <w:spacing w:after="0" w:line="259" w:lineRule="auto"/>
              <w:ind w:left="79" w:right="28" w:firstLine="0"/>
            </w:pPr>
            <w:r>
              <w:rPr>
                <w:sz w:val="22"/>
              </w:rPr>
              <w:t xml:space="preserve">Učenik poznaje sve pojmove, zakone i jedinice. Sadržaje je usvojio u većoj mjeri bez pojedinosti, ne primjenjuje stečeno znanje na samostalnim primjerima ili u novim situacijama. </w:t>
            </w:r>
            <w:r>
              <w:t xml:space="preserve">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B258" w14:textId="77777777" w:rsidR="00760207" w:rsidRDefault="00AC0AF5">
            <w:pPr>
              <w:spacing w:after="0" w:line="259" w:lineRule="auto"/>
              <w:ind w:left="76" w:firstLine="0"/>
            </w:pPr>
            <w:r>
              <w:rPr>
                <w:sz w:val="22"/>
              </w:rPr>
              <w:t xml:space="preserve">Učenik razumije pojave, zakone i teorije i obrazlaže uzročnoposljedične veze uz povremenu pomoć nastavnika. Učenik navodi svoje primjere iz svakodnevnog života.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63A4" w14:textId="77777777" w:rsidR="00760207" w:rsidRDefault="00AC0AF5">
            <w:pPr>
              <w:spacing w:after="0" w:line="239" w:lineRule="auto"/>
              <w:ind w:left="79" w:firstLine="0"/>
            </w:pPr>
            <w:r>
              <w:rPr>
                <w:sz w:val="22"/>
              </w:rPr>
              <w:t xml:space="preserve">Učenik potpuno samostalno interpretira pojave, zakone i teorije i obrazlaže uzročno-posljedične veze, te primjenjuje sadržaje u novim </w:t>
            </w:r>
          </w:p>
          <w:p w14:paraId="05A706F1" w14:textId="77777777" w:rsidR="00760207" w:rsidRDefault="00AC0AF5">
            <w:pPr>
              <w:spacing w:after="0" w:line="259" w:lineRule="auto"/>
              <w:ind w:left="79" w:firstLine="0"/>
            </w:pPr>
            <w:r>
              <w:rPr>
                <w:sz w:val="22"/>
              </w:rPr>
              <w:t xml:space="preserve">(vlastitim) primjerima iz svakodnevnog života ili novim problemima. </w:t>
            </w:r>
            <w:r>
              <w:t xml:space="preserve"> </w:t>
            </w:r>
          </w:p>
        </w:tc>
      </w:tr>
      <w:tr w:rsidR="00760207" w14:paraId="3CAA57FC" w14:textId="77777777">
        <w:trPr>
          <w:trHeight w:val="62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940D" w14:textId="77777777" w:rsidR="00760207" w:rsidRDefault="0076020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CAEA" w14:textId="77777777" w:rsidR="00760207" w:rsidRDefault="00AC0AF5">
            <w:pPr>
              <w:spacing w:after="40" w:line="241" w:lineRule="auto"/>
              <w:ind w:left="4" w:firstLine="0"/>
            </w:pPr>
            <w:r>
              <w:rPr>
                <w:sz w:val="16"/>
              </w:rPr>
              <w:t xml:space="preserve">PRIRODOZNANSTVENE </w:t>
            </w:r>
          </w:p>
          <w:p w14:paraId="023D0F0E" w14:textId="77777777" w:rsidR="00760207" w:rsidRDefault="00AC0AF5">
            <w:pPr>
              <w:spacing w:after="0" w:line="259" w:lineRule="auto"/>
              <w:ind w:left="4" w:firstLine="0"/>
              <w:jc w:val="both"/>
            </w:pPr>
            <w:r>
              <w:rPr>
                <w:sz w:val="16"/>
              </w:rPr>
              <w:t>KOMPETENCIJE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012AD" w14:textId="77777777" w:rsidR="00760207" w:rsidRDefault="00AC0AF5">
            <w:pPr>
              <w:spacing w:after="0" w:line="239" w:lineRule="auto"/>
              <w:ind w:left="79" w:right="256" w:firstLine="0"/>
              <w:jc w:val="both"/>
            </w:pPr>
            <w:r>
              <w:rPr>
                <w:sz w:val="22"/>
              </w:rPr>
              <w:t xml:space="preserve">Učenik treba kontinuiranu pomoć pri izvođenju praktičnog rada i provođenju istraživanja, ali pokazuje trud u primjeni osnovnih pravila; ništa ne može potkrijepiti argumentima, a opažanja su manjkava.Samo katkad  izrazi vlastito mišljenje. </w:t>
            </w:r>
          </w:p>
          <w:p w14:paraId="22C29514" w14:textId="77777777" w:rsidR="00760207" w:rsidRDefault="00AC0AF5">
            <w:pPr>
              <w:spacing w:after="0" w:line="239" w:lineRule="auto"/>
              <w:ind w:left="79" w:right="9" w:firstLine="0"/>
            </w:pPr>
            <w:r>
              <w:rPr>
                <w:sz w:val="22"/>
              </w:rPr>
              <w:t xml:space="preserve">Vrlo slabo se služi dodatnim izvorima znanja. </w:t>
            </w:r>
          </w:p>
          <w:p w14:paraId="6404EA11" w14:textId="77777777" w:rsidR="00760207" w:rsidRDefault="00AC0AF5">
            <w:pPr>
              <w:spacing w:after="0" w:line="259" w:lineRule="auto"/>
              <w:ind w:left="79" w:firstLine="0"/>
            </w:pPr>
            <w:r>
              <w:rPr>
                <w:sz w:val="22"/>
              </w:rPr>
              <w:t xml:space="preserve">Ne povezuje rezultate i zaključke pokusa ili dobivenih podataka s konceptualnim spoznajama. Učenik rijetko izrađuje domaće i školske zadaće ili ih izrađuje nepotpuno i s greškama, ne uključuje se u rasprave, kasni s izradom samostalnog praktičnog rada, prezentacije, herbarij, modeli ili plakati  su oskudni i neprikladni. 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9701" w14:textId="77777777" w:rsidR="00760207" w:rsidRDefault="00AC0AF5">
            <w:pPr>
              <w:spacing w:after="0" w:line="259" w:lineRule="auto"/>
              <w:ind w:left="79" w:right="94" w:firstLine="0"/>
              <w:jc w:val="both"/>
            </w:pPr>
            <w:r>
              <w:rPr>
                <w:sz w:val="22"/>
              </w:rPr>
              <w:t xml:space="preserve"> Nedovoljno samostalno izvodi praktične radove, ali rado u njima sudjeluje te nastoji oponašati druge. Nesamostalan u  provedbi istraživanje i primjeni usvojenog teorijskog znanja. Vidljivi su propusti u opažanju, a u raspravama sudjeluje samo povremeno. Rezultate istraživanja prikazuje i argumentira površno i nesigurno. Uz pomoć prepoznaje/postavlja istraživačka pitanja i služi se dodatnom literaturom. Ne povezuje rezultate i zaključke pokusa ili dobivenih podataka s  konceptualnim spoznajama. Učenik uglavnom izrađuje domaće i školske zadaće, ali su često nepotpune ili s greškama, ponekad se uključuje u raspravu, samostalne praktične radove izrađuje na vrijeme, ali površno, prezentacije, modeli ili </w:t>
            </w:r>
            <w:r>
              <w:rPr>
                <w:sz w:val="22"/>
              </w:rPr>
              <w:lastRenderedPageBreak/>
              <w:t xml:space="preserve">plakati su također načinjeni površno. 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C1B3D" w14:textId="77777777" w:rsidR="00760207" w:rsidRDefault="00AC0AF5">
            <w:pPr>
              <w:spacing w:after="281" w:line="239" w:lineRule="auto"/>
              <w:ind w:left="76" w:firstLine="0"/>
            </w:pPr>
            <w:r>
              <w:rPr>
                <w:sz w:val="22"/>
              </w:rPr>
              <w:lastRenderedPageBreak/>
              <w:t>Precizno izvodi praktične radove  i provodi istraživan</w:t>
            </w:r>
            <w:r w:rsidR="00021DD6">
              <w:rPr>
                <w:sz w:val="22"/>
              </w:rPr>
              <w:t>je uz minimalnu podršku nastavnika</w:t>
            </w:r>
            <w:r>
              <w:rPr>
                <w:sz w:val="22"/>
              </w:rPr>
              <w:t>. Slijedi etape u istraživan</w:t>
            </w:r>
            <w:r w:rsidR="00021DD6">
              <w:rPr>
                <w:sz w:val="22"/>
              </w:rPr>
              <w:t>ja uz minimalnu podršku nastavnika</w:t>
            </w:r>
            <w:r>
              <w:rPr>
                <w:sz w:val="22"/>
              </w:rPr>
              <w:t xml:space="preserve">. Rješava složenije zadatke uz manje nedostatke. Djelomično povezuje rezultate i zaključke pokusa ili dobivenih podataka s konceptualnim spoznajama.  </w:t>
            </w:r>
          </w:p>
          <w:p w14:paraId="37C8CA27" w14:textId="77777777" w:rsidR="00760207" w:rsidRDefault="00AC0AF5">
            <w:pPr>
              <w:spacing w:after="0" w:line="259" w:lineRule="auto"/>
              <w:ind w:left="76" w:firstLine="0"/>
            </w:pPr>
            <w:r>
              <w:rPr>
                <w:sz w:val="22"/>
              </w:rPr>
              <w:t xml:space="preserve">Učenik redovito izrađuje domaće i školske zadaće, pri čemu ponekad griješi, u raspravama ponekad navodi pogrešnu argumentaciju ili zaključak, samostalne praktične radove izrađuje korektno, prezentacije, modeli iliplakati su pregledni, točni međutim upute nisu poštovane do kraja ili se mogu uočiti nepreciznosti.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BE10" w14:textId="77777777" w:rsidR="00760207" w:rsidRDefault="00AC0AF5">
            <w:pPr>
              <w:spacing w:after="281" w:line="239" w:lineRule="auto"/>
              <w:ind w:left="79" w:firstLine="0"/>
            </w:pPr>
            <w:r>
              <w:rPr>
                <w:sz w:val="22"/>
              </w:rPr>
              <w:t xml:space="preserve">Samostalno osmišljava i/ili izvodi praktične radove i istraživanja u skladu s razvojnom dobi te pritom pokazuje originalnost i kreativnost. Samostalno slijedi etape u provođenja istraživanja.Samostalno, točno i cjelovito rješava nove problemske situacije ili konceptualne zadatke.  </w:t>
            </w:r>
          </w:p>
          <w:p w14:paraId="5873F109" w14:textId="77777777" w:rsidR="00760207" w:rsidRDefault="00AC0AF5">
            <w:pPr>
              <w:spacing w:after="0" w:line="259" w:lineRule="auto"/>
              <w:ind w:left="79" w:right="52" w:firstLine="0"/>
            </w:pPr>
            <w:r>
              <w:rPr>
                <w:sz w:val="22"/>
              </w:rPr>
              <w:t xml:space="preserve">Stečeno znanje primjenjuje u svim situacijama. Sistematično i logično analizira podatke. Povezuje rezultate i zaključke pokusa ili dobivenih podataka s konceptualnim spoznajama.  Učenik redovito i točno izrađuje domaće i školske zadaće,  argumentirano raspravlja i točno zaključuje, samostalne praktične radove izrađuje korektno, na vrijeme, prezentacije, modeli ili plakati su </w:t>
            </w:r>
            <w:r>
              <w:rPr>
                <w:sz w:val="22"/>
              </w:rPr>
              <w:lastRenderedPageBreak/>
              <w:t xml:space="preserve">pregledni, točni i kreativni te sadrže sve zadane elemente. </w:t>
            </w:r>
            <w:r>
              <w:t xml:space="preserve"> </w:t>
            </w:r>
          </w:p>
        </w:tc>
      </w:tr>
    </w:tbl>
    <w:p w14:paraId="7FDE0BDC" w14:textId="77777777" w:rsidR="00760207" w:rsidRDefault="00AC0AF5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14:paraId="608ACD1D" w14:textId="77777777" w:rsidR="00760207" w:rsidRDefault="00AC0AF5">
      <w:pPr>
        <w:spacing w:after="5"/>
        <w:ind w:left="-5"/>
      </w:pPr>
      <w:r>
        <w:rPr>
          <w:b/>
        </w:rPr>
        <w:t xml:space="preserve">1.Usvojenost bioloških koncepata </w:t>
      </w:r>
    </w:p>
    <w:p w14:paraId="5FA31419" w14:textId="77777777" w:rsidR="00760207" w:rsidRDefault="00AC0AF5">
      <w:pPr>
        <w:spacing w:after="0"/>
        <w:ind w:left="-5"/>
      </w:pPr>
      <w:r>
        <w:t xml:space="preserve">Obuhvaća postignuća u kognitivnoj ili spoznajnoj domeni razvoja. U sklopu ove sastavnice vrednuje se poznavanje temeljnih pojmova i stručnog nazivlja, razumijevanje pojava i procesa, objašnjavanje međuodnosa i uzročno-posljedičnih veza. Podrazumijeva prosudbe o znanju i razumijevanju činjenica, pojmova, koncepta i procesa u biologiji.Oblik provjere učeničkih postignuća unutar ovog elementa može biti pisani i usmeni odgovor.  </w:t>
      </w:r>
    </w:p>
    <w:p w14:paraId="6C1031F9" w14:textId="77777777" w:rsidR="00760207" w:rsidRDefault="00AC0AF5">
      <w:pPr>
        <w:spacing w:after="0" w:line="259" w:lineRule="auto"/>
        <w:ind w:left="0" w:firstLine="0"/>
      </w:pPr>
      <w:r>
        <w:t xml:space="preserve"> </w:t>
      </w:r>
    </w:p>
    <w:p w14:paraId="6B65812B" w14:textId="77777777" w:rsidR="00760207" w:rsidRDefault="00AC0AF5" w:rsidP="005A4FE3">
      <w:pPr>
        <w:spacing w:after="12"/>
      </w:pPr>
      <w:r>
        <w:t xml:space="preserve">USMENO PROVJERAVANJE </w:t>
      </w:r>
    </w:p>
    <w:p w14:paraId="52F2898B" w14:textId="77777777" w:rsidR="00760207" w:rsidRDefault="00AC0AF5">
      <w:pPr>
        <w:ind w:left="-5"/>
      </w:pPr>
      <w:r>
        <w:t xml:space="preserve">Usmeno provjeravanje može se provoditi na svakom nastavnom satu, bez obaveze najave (sukladno s postojećim zakonskim odredbama). Prigodom uvodnog ponavljanja prethodno obrađenih sadržaja moguće je ocijeniti dio učenika.  </w:t>
      </w:r>
    </w:p>
    <w:tbl>
      <w:tblPr>
        <w:tblStyle w:val="TableGrid1"/>
        <w:tblW w:w="15268" w:type="dxa"/>
        <w:tblInd w:w="151" w:type="dxa"/>
        <w:tblCellMar>
          <w:top w:w="84" w:type="dxa"/>
          <w:left w:w="55" w:type="dxa"/>
          <w:right w:w="37" w:type="dxa"/>
        </w:tblCellMar>
        <w:tblLook w:val="04A0" w:firstRow="1" w:lastRow="0" w:firstColumn="1" w:lastColumn="0" w:noHBand="0" w:noVBand="1"/>
      </w:tblPr>
      <w:tblGrid>
        <w:gridCol w:w="146"/>
        <w:gridCol w:w="1620"/>
        <w:gridCol w:w="13502"/>
      </w:tblGrid>
      <w:tr w:rsidR="00760207" w14:paraId="1EA0199B" w14:textId="77777777">
        <w:trPr>
          <w:trHeight w:val="763"/>
        </w:trPr>
        <w:tc>
          <w:tcPr>
            <w:tcW w:w="1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F7572" w14:textId="77777777" w:rsidR="00760207" w:rsidRDefault="00AC0AF5">
            <w:pPr>
              <w:spacing w:after="76" w:line="259" w:lineRule="auto"/>
              <w:ind w:left="0" w:right="18" w:firstLine="0"/>
              <w:jc w:val="center"/>
            </w:pPr>
            <w:r>
              <w:lastRenderedPageBreak/>
              <w:t xml:space="preserve">KRITERIJI OCJENJIVANJA USVOJENOSTI BIOLOŠKIH KONCEPATA </w:t>
            </w:r>
          </w:p>
          <w:p w14:paraId="33900DD8" w14:textId="77777777" w:rsidR="00760207" w:rsidRDefault="00AC0AF5">
            <w:pPr>
              <w:tabs>
                <w:tab w:val="center" w:pos="17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2"/>
              </w:rPr>
              <w:t xml:space="preserve">OCJENA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760207" w14:paraId="2F5AB11A" w14:textId="77777777">
        <w:trPr>
          <w:trHeight w:val="1189"/>
        </w:trPr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45D7" w14:textId="77777777" w:rsidR="00760207" w:rsidRDefault="00AC0A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2E74" w14:textId="77777777" w:rsidR="00760207" w:rsidRDefault="00AC0AF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i/>
                <w:sz w:val="20"/>
              </w:rPr>
              <w:t xml:space="preserve">Odličan (5) </w:t>
            </w:r>
          </w:p>
        </w:tc>
        <w:tc>
          <w:tcPr>
            <w:tcW w:w="1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44B7" w14:textId="77777777" w:rsidR="00760207" w:rsidRDefault="00AC0AF5">
            <w:pPr>
              <w:spacing w:after="0" w:line="259" w:lineRule="auto"/>
              <w:ind w:left="0" w:right="141" w:firstLine="0"/>
              <w:jc w:val="both"/>
            </w:pPr>
            <w:r>
              <w:rPr>
                <w:sz w:val="22"/>
              </w:rPr>
              <w:t xml:space="preserve">Usvojeno znanje primjenjuje u novim situacijama te objašnjava prirodne procese i pojave na složenijim primjerima. Integrira zakonitosti drugih nastavnih predmeta u objašnjenje prirodnih/bioloških procesa i pojava. Samostalno rješava složene problemske zadatke. Samostalno uočava i tumači uzročno-posljedične veze i međuodnose u živome svijetu navodeći vlastite primjere. Promišlja primjenu bioloških spoznaja u svakodnevnom životu.  </w:t>
            </w:r>
          </w:p>
        </w:tc>
      </w:tr>
      <w:tr w:rsidR="00760207" w14:paraId="14512918" w14:textId="77777777">
        <w:trPr>
          <w:trHeight w:val="1452"/>
        </w:trPr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9327" w14:textId="77777777" w:rsidR="00760207" w:rsidRDefault="00AC0A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3648" w14:textId="77777777" w:rsidR="00760207" w:rsidRDefault="00AC0A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i/>
                <w:sz w:val="20"/>
              </w:rPr>
              <w:t xml:space="preserve">Vrlo dobar (4) </w:t>
            </w:r>
          </w:p>
        </w:tc>
        <w:tc>
          <w:tcPr>
            <w:tcW w:w="1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08D2" w14:textId="77777777" w:rsidR="00760207" w:rsidRDefault="00AC0AF5" w:rsidP="00AC0AF5">
            <w:pPr>
              <w:spacing w:after="0" w:line="259" w:lineRule="auto"/>
              <w:ind w:left="0" w:right="141" w:firstLine="0"/>
              <w:jc w:val="both"/>
            </w:pPr>
            <w:r>
              <w:rPr>
                <w:sz w:val="22"/>
              </w:rPr>
              <w:t xml:space="preserve">Logično obrazlaže prirodne/biološke zakonitosti uz minimalno usmjeravanje nastavnika. Uz manju nesigurnost objašnjava prirodne/biološke procese i pojave navodeći vlastite primjere te povezuje prirodne/biološke zakonitosti sa svakodnevnim životom. Uglavnom samostalno rješava problemske zadatke.Sadržaj obrazlaže uglavnom samostalno, koristi zadane primjere, navodi vlastite uz nesigurnost. Samostalno rješava probleme i zadatke. Uglavnom prikladno i ispravno iskazuje usvojenost bioloških koncepata. Logičkim slijedom objašnjava pojave i procese. Pokazuje određenu razinu nesigurnosti, ali uz manju pomoć </w:t>
            </w:r>
            <w:r w:rsidR="00021DD6">
              <w:rPr>
                <w:sz w:val="22"/>
              </w:rPr>
              <w:t>nastavnik</w:t>
            </w:r>
            <w:r>
              <w:rPr>
                <w:sz w:val="22"/>
              </w:rPr>
              <w:t xml:space="preserve">a povezuje sadržaje predmeta te s drugim nastavnim predmetima </w:t>
            </w:r>
          </w:p>
        </w:tc>
      </w:tr>
      <w:tr w:rsidR="00760207" w14:paraId="25F3574F" w14:textId="77777777">
        <w:trPr>
          <w:trHeight w:val="1455"/>
        </w:trPr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B9705" w14:textId="77777777" w:rsidR="00760207" w:rsidRDefault="00AC0A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9BCE1" w14:textId="77777777" w:rsidR="00760207" w:rsidRDefault="00AC0AF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i/>
                <w:sz w:val="20"/>
              </w:rPr>
              <w:t xml:space="preserve">Dobar (3) </w:t>
            </w:r>
          </w:p>
        </w:tc>
        <w:tc>
          <w:tcPr>
            <w:tcW w:w="1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F36F" w14:textId="77777777" w:rsidR="00760207" w:rsidRDefault="00AC0AF5">
            <w:pPr>
              <w:spacing w:after="0" w:line="259" w:lineRule="auto"/>
              <w:ind w:left="0" w:right="131" w:firstLine="0"/>
            </w:pPr>
            <w:r>
              <w:rPr>
                <w:sz w:val="22"/>
              </w:rPr>
              <w:t xml:space="preserve">Objašnjava prirodne/biološke zakonitosti, ali ih ne primjenjuje u novoj situaciji niti potkrepljuje vlastitim primjerima .Nesigurno i/ili nepotpuno objašnjava uzročno-posljedične veze u živome svijetu. U  rješavanju jednostavnijih problemskih zadataka i prikazivanju međuodnosa u živome svijetu treba podršku </w:t>
            </w:r>
            <w:r w:rsidR="00021DD6">
              <w:rPr>
                <w:sz w:val="22"/>
              </w:rPr>
              <w:t>nastavnik</w:t>
            </w:r>
            <w:r>
              <w:rPr>
                <w:sz w:val="22"/>
              </w:rPr>
              <w:t xml:space="preserve">a. Sadržaj može obrazložiti koristeći zadane primjereuz pomoć </w:t>
            </w:r>
            <w:r w:rsidR="00021DD6">
              <w:rPr>
                <w:sz w:val="22"/>
              </w:rPr>
              <w:t>nastavnik</w:t>
            </w:r>
            <w:r>
              <w:rPr>
                <w:sz w:val="22"/>
              </w:rPr>
              <w:t xml:space="preserve">a. Pojmove i pojave tumači isključivo naučenim primjerima iz udžbenika, a na novim se primjerima ne snalazi. Samostalno rješava jednostavne zadatke. Ponekad griješi prilikom samostalnog rješavanja složenijih zadataka. Stečeno znanje ne primjenjuje u novim situacijama. </w:t>
            </w:r>
          </w:p>
        </w:tc>
      </w:tr>
      <w:tr w:rsidR="00760207" w14:paraId="0E92A7B8" w14:textId="77777777">
        <w:trPr>
          <w:trHeight w:val="1452"/>
        </w:trPr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553BD" w14:textId="77777777" w:rsidR="00760207" w:rsidRDefault="00AC0A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6C50" w14:textId="77777777" w:rsidR="00760207" w:rsidRDefault="00AC0AF5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i/>
                <w:sz w:val="20"/>
              </w:rPr>
              <w:t xml:space="preserve">Dovoljan (2) </w:t>
            </w:r>
          </w:p>
        </w:tc>
        <w:tc>
          <w:tcPr>
            <w:tcW w:w="1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C5EE" w14:textId="77777777" w:rsidR="00760207" w:rsidRDefault="00AC0AF5" w:rsidP="00AC0AF5">
            <w:pPr>
              <w:spacing w:after="0" w:line="259" w:lineRule="auto"/>
              <w:ind w:left="0" w:right="142" w:firstLine="0"/>
              <w:jc w:val="both"/>
            </w:pPr>
            <w:r>
              <w:rPr>
                <w:sz w:val="22"/>
              </w:rPr>
              <w:t xml:space="preserve">Reproducira i prepoznaje temeljne prirodoslovne/biološke pojmove, ali slabo uviđa međuodnose u živome svijetu Opisuje prirodne pojave i procese nejasno i/ili obrazlaže površno bez dubljeg razumijevanja. Koristi samo poznate primjere. Nabraja faze nekog procesa, ali ne može ga samostalno opisati i izvesti zaključke. Osnovno znanje primjenjuje slabo i nesigurno uz pojačanu pomoć </w:t>
            </w:r>
            <w:r w:rsidR="00021DD6">
              <w:rPr>
                <w:sz w:val="22"/>
              </w:rPr>
              <w:t>nastavnik</w:t>
            </w:r>
            <w:r>
              <w:rPr>
                <w:sz w:val="22"/>
              </w:rPr>
              <w:t xml:space="preserve">a. U rješavanju i najjednostavnijih problemskih zadataka treba pomoć </w:t>
            </w:r>
            <w:r w:rsidR="00021DD6">
              <w:rPr>
                <w:sz w:val="22"/>
              </w:rPr>
              <w:t>nastavnik</w:t>
            </w:r>
            <w:r>
              <w:rPr>
                <w:sz w:val="22"/>
              </w:rPr>
              <w:t xml:space="preserve">a. Ne primjenjuje niti obrazlaže programske sadržaje, temeljne pojmove i stručno nazivlje.Programske sadržaje izlaže površno i nesigurno. Uz pomoć nastavnika dolazi do točnog odgovora. </w:t>
            </w:r>
          </w:p>
        </w:tc>
      </w:tr>
      <w:tr w:rsidR="00760207" w14:paraId="033CE088" w14:textId="77777777">
        <w:trPr>
          <w:trHeight w:val="915"/>
        </w:trPr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51E44" w14:textId="77777777" w:rsidR="00760207" w:rsidRDefault="00AC0A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193D" w14:textId="77777777" w:rsidR="00760207" w:rsidRDefault="00AC0AF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i/>
                <w:sz w:val="20"/>
              </w:rPr>
              <w:t xml:space="preserve">Nedovoljan (1) </w:t>
            </w:r>
          </w:p>
        </w:tc>
        <w:tc>
          <w:tcPr>
            <w:tcW w:w="1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7569" w14:textId="77777777" w:rsidR="00760207" w:rsidRDefault="00AC0AF5">
            <w:pPr>
              <w:spacing w:after="0" w:line="259" w:lineRule="auto"/>
              <w:ind w:left="0" w:right="139" w:firstLine="0"/>
              <w:jc w:val="both"/>
            </w:pPr>
            <w:r>
              <w:rPr>
                <w:sz w:val="22"/>
              </w:rPr>
              <w:t xml:space="preserve">Učenik ne prepoznaje osnovne ključne pojmove. Ne razumije nastavni sadržaj i nije ga u stanju samostalno izložiti niti na razini reprodukcije. Na pitanja ne odgovara ili odgovara nejasno. Opisuje pojmove nejasnoi bez razumijevanja. Ni uz pomoć </w:t>
            </w:r>
            <w:r w:rsidR="00021DD6">
              <w:rPr>
                <w:sz w:val="22"/>
              </w:rPr>
              <w:t>nastavnik</w:t>
            </w:r>
            <w:r>
              <w:rPr>
                <w:sz w:val="22"/>
              </w:rPr>
              <w:t>a</w:t>
            </w:r>
            <w:r>
              <w:rPr>
                <w:sz w:val="22"/>
                <w:u w:val="single" w:color="000000"/>
              </w:rPr>
              <w:t xml:space="preserve"> </w:t>
            </w:r>
            <w:r>
              <w:rPr>
                <w:sz w:val="22"/>
              </w:rPr>
              <w:t xml:space="preserve">ne daje točan odgovor. Ne može samostalno rješavati jednostavne zadatke. </w:t>
            </w:r>
          </w:p>
        </w:tc>
      </w:tr>
    </w:tbl>
    <w:p w14:paraId="0E27B00A" w14:textId="77777777" w:rsidR="005A4FE3" w:rsidRDefault="005A4FE3">
      <w:pPr>
        <w:spacing w:after="169"/>
        <w:ind w:left="-5"/>
        <w:rPr>
          <w:b/>
        </w:rPr>
      </w:pPr>
    </w:p>
    <w:p w14:paraId="621D377A" w14:textId="77777777" w:rsidR="00760207" w:rsidRDefault="00AC0AF5">
      <w:pPr>
        <w:spacing w:after="169"/>
        <w:ind w:left="-5"/>
      </w:pPr>
      <w:r>
        <w:rPr>
          <w:b/>
        </w:rPr>
        <w:t xml:space="preserve">PISANO PROVJERAVANJE </w:t>
      </w:r>
    </w:p>
    <w:p w14:paraId="7C27C816" w14:textId="77777777" w:rsidR="00760207" w:rsidRDefault="00AC0AF5">
      <w:pPr>
        <w:spacing w:after="12"/>
        <w:ind w:left="-5"/>
      </w:pPr>
      <w:r>
        <w:rPr>
          <w:b/>
        </w:rPr>
        <w:t xml:space="preserve">A) Pisani ispit </w:t>
      </w:r>
      <w:r>
        <w:t>- najavljuje se sukladno zakonskim odredbama, a provodi se u trajanju jednog školskog sata.</w:t>
      </w:r>
      <w:r>
        <w:rPr>
          <w:b/>
        </w:rPr>
        <w:t xml:space="preserve"> </w:t>
      </w:r>
    </w:p>
    <w:p w14:paraId="0517CEF4" w14:textId="77777777" w:rsidR="00760207" w:rsidRDefault="00AC0AF5">
      <w:pPr>
        <w:spacing w:after="12"/>
        <w:ind w:left="-5"/>
      </w:pPr>
      <w:r>
        <w:t xml:space="preserve">U pisanoj provjeri svaki je zadatak posebno vrednovan (po potrebi i po koracima pa se priznaju svi korektno napisani koraci unutar istoga zadatka,  a maksimalne bodovne vrijednosti zadataka navode se uz tekst zadatka i služe učenicima kao orijentacija o ukupnom postignuću nakon rješavanja.) </w:t>
      </w:r>
    </w:p>
    <w:p w14:paraId="3B64C4FE" w14:textId="77777777" w:rsidR="00760207" w:rsidRDefault="00AC0AF5">
      <w:pPr>
        <w:ind w:left="-5"/>
      </w:pPr>
      <w:r>
        <w:rPr>
          <w:b/>
        </w:rPr>
        <w:lastRenderedPageBreak/>
        <w:t xml:space="preserve">B) Problemski zadatci </w:t>
      </w:r>
      <w:r>
        <w:t xml:space="preserve">- rješavaju se kroz kratke pisane provjere u trajanju 15-20 min, najavljene u Vremeniku  pisanih provjera. U pravilu takve provjere sadrže zadatke novog tipa na kojima se provjerava mogućnost primjene nastavnih sadržaja na novim primjerima. </w:t>
      </w:r>
      <w:r>
        <w:rPr>
          <w:b/>
        </w:rPr>
        <w:t xml:space="preserve"> </w:t>
      </w:r>
    </w:p>
    <w:p w14:paraId="722A0737" w14:textId="77777777" w:rsidR="00760207" w:rsidRDefault="00AC0AF5">
      <w:pPr>
        <w:ind w:left="-5" w:right="520"/>
      </w:pPr>
      <w:r>
        <w:t xml:space="preserve">U problemskim zadatcima ocjenu određuje: </w:t>
      </w:r>
    </w:p>
    <w:p w14:paraId="039289CB" w14:textId="77777777" w:rsidR="00760207" w:rsidRDefault="00AC0AF5">
      <w:pPr>
        <w:ind w:left="-5" w:right="520"/>
      </w:pPr>
      <w:r>
        <w:t xml:space="preserve">-točnost u pronalaženju rješenja u zadatcima novog tipa </w:t>
      </w:r>
    </w:p>
    <w:p w14:paraId="74C2E7E6" w14:textId="77777777" w:rsidR="00760207" w:rsidRDefault="00AC0AF5">
      <w:pPr>
        <w:ind w:left="-5" w:right="520"/>
      </w:pPr>
      <w:r>
        <w:t xml:space="preserve">-sistematičnost u rješavanju zadatka, </w:t>
      </w:r>
    </w:p>
    <w:p w14:paraId="137ED32D" w14:textId="77777777" w:rsidR="00760207" w:rsidRDefault="00AC0AF5">
      <w:pPr>
        <w:ind w:left="-5" w:right="520"/>
      </w:pPr>
      <w:r>
        <w:t xml:space="preserve">-ispravno povezivanje činjenica koje dovode do rješenja, </w:t>
      </w:r>
    </w:p>
    <w:p w14:paraId="59B2DA12" w14:textId="77777777" w:rsidR="00760207" w:rsidRDefault="00AC0AF5">
      <w:pPr>
        <w:ind w:left="-5" w:right="520"/>
      </w:pPr>
      <w:r>
        <w:t xml:space="preserve">- sposobnost snalaženja i primjene programskih sadržaja u zadatcima novog tipa.  </w:t>
      </w:r>
    </w:p>
    <w:p w14:paraId="554EF5F4" w14:textId="77777777" w:rsidR="00760207" w:rsidRDefault="00AC0AF5">
      <w:pPr>
        <w:spacing w:after="221" w:line="259" w:lineRule="auto"/>
        <w:ind w:left="0" w:firstLine="0"/>
      </w:pPr>
      <w:r>
        <w:rPr>
          <w:color w:val="70AD47"/>
        </w:rPr>
        <w:t xml:space="preserve"> </w:t>
      </w:r>
    </w:p>
    <w:p w14:paraId="0E1922A3" w14:textId="77777777" w:rsidR="00760207" w:rsidRDefault="00AC0AF5">
      <w:pPr>
        <w:spacing w:after="88"/>
        <w:ind w:left="-5" w:right="520"/>
      </w:pPr>
      <w:r>
        <w:t xml:space="preserve">Orijentacijska lista povezanosti razine riješenosti pismene provjere izražene u postotcima i brojčanje ocjene: </w:t>
      </w:r>
    </w:p>
    <w:tbl>
      <w:tblPr>
        <w:tblStyle w:val="TableGrid1"/>
        <w:tblW w:w="15374" w:type="dxa"/>
        <w:tblInd w:w="1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72"/>
        <w:gridCol w:w="8502"/>
      </w:tblGrid>
      <w:tr w:rsidR="00760207" w14:paraId="50CD2CEE" w14:textId="77777777">
        <w:trPr>
          <w:trHeight w:val="413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93F7" w14:textId="77777777" w:rsidR="00760207" w:rsidRDefault="00AC0AF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PISANO (RIJEŠENOST)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FC07" w14:textId="77777777" w:rsidR="00760207" w:rsidRDefault="00AC0AF5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OCJENA </w:t>
            </w:r>
          </w:p>
        </w:tc>
      </w:tr>
      <w:tr w:rsidR="00760207" w14:paraId="2830AE6F" w14:textId="77777777">
        <w:trPr>
          <w:trHeight w:val="413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CED1" w14:textId="77777777" w:rsidR="00760207" w:rsidRDefault="00AC0AF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90- 100%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0B11" w14:textId="77777777" w:rsidR="00760207" w:rsidRDefault="00AC0AF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Odličan (5) </w:t>
            </w:r>
          </w:p>
        </w:tc>
      </w:tr>
      <w:tr w:rsidR="00760207" w14:paraId="37970D33" w14:textId="77777777">
        <w:trPr>
          <w:trHeight w:val="415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646" w14:textId="77777777" w:rsidR="00760207" w:rsidRDefault="00AC0AF5" w:rsidP="00AC0AF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75-89%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CFA" w14:textId="77777777" w:rsidR="00760207" w:rsidRDefault="00AC0AF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Vrlo dobar (4) </w:t>
            </w:r>
          </w:p>
        </w:tc>
      </w:tr>
      <w:tr w:rsidR="00760207" w14:paraId="2A0302BC" w14:textId="77777777">
        <w:trPr>
          <w:trHeight w:val="413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05BF" w14:textId="77777777" w:rsidR="00760207" w:rsidRPr="005A4FE3" w:rsidRDefault="00AC0AF5" w:rsidP="00AC0AF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5A4FE3">
              <w:rPr>
                <w:sz w:val="22"/>
              </w:rPr>
              <w:t>60-74%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C22B" w14:textId="77777777" w:rsidR="00760207" w:rsidRDefault="00AC0AF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Dobar (3) </w:t>
            </w:r>
          </w:p>
        </w:tc>
      </w:tr>
      <w:tr w:rsidR="00760207" w14:paraId="7594410E" w14:textId="77777777">
        <w:trPr>
          <w:trHeight w:val="413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7B02" w14:textId="77777777" w:rsidR="00760207" w:rsidRDefault="00AC0AF5" w:rsidP="00AC0AF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45-59%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662" w14:textId="77777777" w:rsidR="00760207" w:rsidRDefault="00AC0AF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Dovoljan (2) </w:t>
            </w:r>
          </w:p>
        </w:tc>
      </w:tr>
      <w:tr w:rsidR="00760207" w14:paraId="780C8040" w14:textId="77777777">
        <w:trPr>
          <w:trHeight w:val="413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4BA" w14:textId="77777777" w:rsidR="00760207" w:rsidRDefault="00AC0AF5" w:rsidP="00AC0AF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0-44%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94F" w14:textId="77777777" w:rsidR="00760207" w:rsidRDefault="00AC0AF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Nedovoljan (1) </w:t>
            </w:r>
          </w:p>
        </w:tc>
      </w:tr>
    </w:tbl>
    <w:p w14:paraId="54F9AE05" w14:textId="77777777" w:rsidR="00760207" w:rsidRDefault="00AC0AF5">
      <w:pPr>
        <w:ind w:left="-5" w:right="520"/>
      </w:pPr>
      <w:r>
        <w:t xml:space="preserve"> </w:t>
      </w:r>
      <w:r>
        <w:rPr>
          <w:sz w:val="28"/>
        </w:rPr>
        <w:t xml:space="preserve">  </w:t>
      </w:r>
    </w:p>
    <w:p w14:paraId="1EB5324A" w14:textId="77777777" w:rsidR="00760207" w:rsidRDefault="00AC0AF5">
      <w:pPr>
        <w:spacing w:after="5"/>
        <w:ind w:left="-5"/>
      </w:pPr>
      <w:r>
        <w:rPr>
          <w:b/>
        </w:rPr>
        <w:t xml:space="preserve">2. Prirodoznanstvene kompetencije </w:t>
      </w:r>
    </w:p>
    <w:p w14:paraId="7E235B9D" w14:textId="77777777" w:rsidR="00760207" w:rsidRDefault="00AC0AF5">
      <w:pPr>
        <w:spacing w:after="0" w:line="259" w:lineRule="auto"/>
        <w:ind w:left="0" w:firstLine="0"/>
      </w:pPr>
      <w:r>
        <w:t xml:space="preserve"> </w:t>
      </w:r>
    </w:p>
    <w:p w14:paraId="5B5293E6" w14:textId="77777777" w:rsidR="00760207" w:rsidRDefault="00AC0AF5">
      <w:pPr>
        <w:ind w:left="-5" w:right="520"/>
      </w:pPr>
      <w:r>
        <w:t xml:space="preserve">Element vrednovanja/ocjenjivanja podrazumijeva sposobnost primjene stečenog znanja u rješavanju konkretnih problemskih situacija, npr. </w:t>
      </w:r>
    </w:p>
    <w:p w14:paraId="1640DDFE" w14:textId="77777777" w:rsidR="00760207" w:rsidRDefault="00AC0AF5">
      <w:pPr>
        <w:ind w:left="-5" w:right="520"/>
      </w:pPr>
      <w:r>
        <w:t xml:space="preserve">povezivanju rezultata pokusa s konceptualnim spoznajama, uočavanju zakonitosti uopćavanjem podataka i sl.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 </w:t>
      </w:r>
    </w:p>
    <w:p w14:paraId="66AC4DF1" w14:textId="77777777" w:rsidR="00760207" w:rsidRDefault="00AC0AF5">
      <w:pPr>
        <w:spacing w:after="20" w:line="259" w:lineRule="auto"/>
        <w:ind w:left="0" w:firstLine="0"/>
      </w:pPr>
      <w:r>
        <w:t xml:space="preserve"> </w:t>
      </w:r>
    </w:p>
    <w:p w14:paraId="5431DCB6" w14:textId="77777777" w:rsidR="00760207" w:rsidRDefault="00AC0AF5">
      <w:pPr>
        <w:ind w:left="-5" w:right="1189"/>
      </w:pPr>
      <w:r>
        <w:t xml:space="preserve">Prevladavajući oblik provjere učeničkih postignuća unutar ovog elementa ocjenjivanja je pisana zadaća. Uz ovaj oblik provjere, moguće je procijeniti primjenu znanja kroz projektne radove, razgovorom i pomoću aktivnosti tijekom nastavnog procesa, rješavanju domaćih radova, praktične radove, prikaze istraživanja, prikaze zaključaka rasprava, različite prezentacije, referate, plakate, križaljke, konceptualne mape itd. Prilikom vrednovanja grupnog uratka u ovoj se sastavnici može ocijeniti učenikov individualni doprinos radu grupe. </w:t>
      </w:r>
    </w:p>
    <w:p w14:paraId="131F8F3A" w14:textId="77777777" w:rsidR="00760207" w:rsidRDefault="00AC0AF5">
      <w:pPr>
        <w:spacing w:after="20" w:line="259" w:lineRule="auto"/>
        <w:ind w:left="0" w:firstLine="0"/>
      </w:pPr>
      <w:r>
        <w:lastRenderedPageBreak/>
        <w:t xml:space="preserve"> </w:t>
      </w:r>
    </w:p>
    <w:p w14:paraId="4844B3B7" w14:textId="77777777" w:rsidR="00760207" w:rsidRDefault="00AC0AF5">
      <w:pPr>
        <w:spacing w:after="35" w:line="242" w:lineRule="auto"/>
        <w:ind w:left="-15" w:right="795" w:firstLine="0"/>
        <w:jc w:val="both"/>
      </w:pPr>
      <w:r>
        <w:t xml:space="preserve">Rješavanje složenijih zadataka na satu, a to podrazumijeva samostalno rješavanje tekstualnih ili matematičkih (brojčanih) zadataka u okviru tekućeg nastavnog sadržaja, može se vrednovati odmah, na nastavnom satu. Prigodom obrade novih sadržaja moguće je ocijeniti dio učenika koji se na osnovu ranije stečenog znanja uspješno snalaze u novim situacijama. Domaće zadaće moguće je koristiti za provjeravanja znanja učenika na način da se provjeri je li učenik sam pisao zadaću i koliko ju je razumio.  </w:t>
      </w:r>
    </w:p>
    <w:p w14:paraId="2837787E" w14:textId="77777777" w:rsidR="00760207" w:rsidRDefault="00AC0AF5">
      <w:pPr>
        <w:spacing w:after="35" w:line="242" w:lineRule="auto"/>
        <w:ind w:left="-15" w:right="795" w:firstLine="0"/>
        <w:jc w:val="both"/>
      </w:pPr>
      <w:r>
        <w:t xml:space="preserve">Vježbanje na satu se također može koristiti za provjeravanje i ocjenjivanje učenika. Zadavanjem zadataka različite složenosti, koji učenici samostalno rješavaju, moguće je skupiti podatke o stupnju usvojenosti određenih sadržaja. Afektivno područje učeničkog razvoja, iskazano kroz Odnos učenika prema radu pravilu se prati bilješkama o radu i napredovanju učenika i ocjenjuje se opisno.  </w:t>
      </w:r>
    </w:p>
    <w:p w14:paraId="455E230F" w14:textId="77777777" w:rsidR="00760207" w:rsidRDefault="00AC0AF5">
      <w:pPr>
        <w:spacing w:after="20" w:line="259" w:lineRule="auto"/>
        <w:ind w:left="0" w:firstLine="0"/>
      </w:pPr>
      <w:r>
        <w:t xml:space="preserve"> </w:t>
      </w:r>
    </w:p>
    <w:p w14:paraId="3865117B" w14:textId="77777777" w:rsidR="00760207" w:rsidRDefault="00AC0AF5">
      <w:pPr>
        <w:ind w:left="-5" w:right="520"/>
      </w:pPr>
      <w:r>
        <w:t>Oblik provjere učeničkih postignuća unutar ovog elementa može biti</w:t>
      </w:r>
      <w:r>
        <w:rPr>
          <w:b/>
          <w:color w:val="00B0F0"/>
        </w:rPr>
        <w:t xml:space="preserve">:  </w:t>
      </w:r>
    </w:p>
    <w:p w14:paraId="09B1FDFD" w14:textId="77777777" w:rsidR="00760207" w:rsidRDefault="00AC0AF5">
      <w:pPr>
        <w:ind w:left="-5" w:right="520"/>
      </w:pPr>
      <w:r>
        <w:t xml:space="preserve"> Praktični rad </w:t>
      </w:r>
      <w:r w:rsidR="00021DD6">
        <w:t>, istraživački radovi, prezentacije, plakati, izrada modela</w:t>
      </w:r>
    </w:p>
    <w:p w14:paraId="0A8DB014" w14:textId="77777777" w:rsidR="00760207" w:rsidRDefault="00AC0AF5">
      <w:pPr>
        <w:ind w:left="-5" w:right="520"/>
      </w:pPr>
      <w:r>
        <w:t xml:space="preserve"> </w:t>
      </w:r>
    </w:p>
    <w:p w14:paraId="75F80603" w14:textId="77777777" w:rsidR="00760207" w:rsidRDefault="00AC0AF5">
      <w:pPr>
        <w:spacing w:after="35" w:line="259" w:lineRule="auto"/>
        <w:ind w:left="0" w:firstLine="0"/>
      </w:pPr>
      <w:r>
        <w:rPr>
          <w:b/>
          <w:color w:val="00B0F0"/>
        </w:rPr>
        <w:t xml:space="preserve"> </w:t>
      </w:r>
      <w:r>
        <w:rPr>
          <w:b/>
          <w:color w:val="00B0F0"/>
        </w:rPr>
        <w:tab/>
        <w:t xml:space="preserve"> </w:t>
      </w:r>
    </w:p>
    <w:p w14:paraId="44EEFD60" w14:textId="77777777" w:rsidR="00760207" w:rsidRDefault="00AC0AF5">
      <w:pPr>
        <w:spacing w:after="0" w:line="259" w:lineRule="auto"/>
        <w:ind w:left="0" w:firstLine="0"/>
      </w:pPr>
      <w:r>
        <w:rPr>
          <w:b/>
          <w:color w:val="00B0F0"/>
        </w:rPr>
        <w:t xml:space="preserve"> </w:t>
      </w:r>
      <w:r>
        <w:rPr>
          <w:b/>
          <w:color w:val="00B0F0"/>
        </w:rPr>
        <w:tab/>
        <w:t xml:space="preserve"> </w:t>
      </w:r>
    </w:p>
    <w:p w14:paraId="03D8BA8D" w14:textId="77777777" w:rsidR="00760207" w:rsidRDefault="00AC0AF5">
      <w:pPr>
        <w:spacing w:after="20" w:line="259" w:lineRule="auto"/>
        <w:ind w:left="0" w:firstLine="0"/>
      </w:pPr>
      <w:r>
        <w:rPr>
          <w:b/>
          <w:color w:val="00B0F0"/>
        </w:rPr>
        <w:t xml:space="preserve"> </w:t>
      </w:r>
    </w:p>
    <w:p w14:paraId="60061E4C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44EAFD9C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4B94D5A5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3DEEC669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3656B9AB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45FB0818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049F31CB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53128261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62486C05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4101652C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4B99056E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1299C43A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4DDBEF00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3461D779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3CF2D8B6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0FB78278" w14:textId="77777777" w:rsidR="005A4FE3" w:rsidRDefault="005A4FE3" w:rsidP="005A4FE3">
      <w:pPr>
        <w:spacing w:after="0" w:line="259" w:lineRule="auto"/>
        <w:ind w:left="0" w:firstLine="0"/>
        <w:rPr>
          <w:b/>
        </w:rPr>
      </w:pPr>
    </w:p>
    <w:p w14:paraId="1DB88B23" w14:textId="77777777" w:rsidR="00760207" w:rsidRDefault="00AC0AF5" w:rsidP="005A4FE3">
      <w:pPr>
        <w:spacing w:after="0" w:line="259" w:lineRule="auto"/>
        <w:ind w:left="0" w:firstLine="0"/>
      </w:pPr>
      <w:r>
        <w:rPr>
          <w:b/>
        </w:rPr>
        <w:lastRenderedPageBreak/>
        <w:t xml:space="preserve"> PREZENTACIJE, MODELI, PLAKATI</w:t>
      </w:r>
      <w:r>
        <w:t xml:space="preserve"> </w:t>
      </w:r>
    </w:p>
    <w:tbl>
      <w:tblPr>
        <w:tblStyle w:val="TableGrid1"/>
        <w:tblW w:w="15133" w:type="dxa"/>
        <w:tblInd w:w="220" w:type="dxa"/>
        <w:tblCellMar>
          <w:top w:w="59" w:type="dxa"/>
          <w:right w:w="14" w:type="dxa"/>
        </w:tblCellMar>
        <w:tblLook w:val="04A0" w:firstRow="1" w:lastRow="0" w:firstColumn="1" w:lastColumn="0" w:noHBand="0" w:noVBand="1"/>
      </w:tblPr>
      <w:tblGrid>
        <w:gridCol w:w="937"/>
        <w:gridCol w:w="3594"/>
        <w:gridCol w:w="3864"/>
        <w:gridCol w:w="3594"/>
        <w:gridCol w:w="3144"/>
      </w:tblGrid>
      <w:tr w:rsidR="00760207" w14:paraId="12FA5B47" w14:textId="77777777">
        <w:trPr>
          <w:trHeight w:val="56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20E426F9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2"/>
              </w:rPr>
              <w:t xml:space="preserve">ELEMENTI OCJENE 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3DF83C72" w14:textId="77777777" w:rsidR="00760207" w:rsidRDefault="00AC0AF5">
            <w:pPr>
              <w:spacing w:after="0" w:line="259" w:lineRule="auto"/>
              <w:ind w:left="1362" w:right="1349" w:hanging="1379"/>
            </w:pPr>
            <w:r>
              <w:rPr>
                <w:sz w:val="22"/>
              </w:rPr>
              <w:t xml:space="preserve"> </w:t>
            </w:r>
            <w:r>
              <w:rPr>
                <w:b/>
              </w:rPr>
              <w:t xml:space="preserve">dovoljan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167D35E6" w14:textId="77777777" w:rsidR="00760207" w:rsidRDefault="00AC0AF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dobar 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2298731F" w14:textId="77777777" w:rsidR="00760207" w:rsidRDefault="00AC0AF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vrlo dobar 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ADD45B3" w14:textId="77777777" w:rsidR="00760207" w:rsidRDefault="00AC0AF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odličan </w:t>
            </w:r>
          </w:p>
        </w:tc>
      </w:tr>
      <w:tr w:rsidR="00760207" w14:paraId="6FDAB150" w14:textId="77777777">
        <w:trPr>
          <w:trHeight w:val="5669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B9E7" w14:textId="77777777" w:rsidR="00760207" w:rsidRDefault="00AC0AF5">
            <w:pPr>
              <w:spacing w:after="0" w:line="259" w:lineRule="auto"/>
              <w:ind w:left="31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143373" wp14:editId="4F06865D">
                      <wp:extent cx="155228" cy="1850441"/>
                      <wp:effectExtent l="0" t="0" r="0" b="0"/>
                      <wp:docPr id="24308" name="Group 2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850441"/>
                                <a:chOff x="0" y="0"/>
                                <a:chExt cx="155228" cy="1850441"/>
                              </a:xfrm>
                            </wpg:grpSpPr>
                            <wps:wsp>
                              <wps:cNvPr id="1529" name="Rectangle 1529"/>
                              <wps:cNvSpPr/>
                              <wps:spPr>
                                <a:xfrm rot="5399999">
                                  <a:off x="-265819" y="214595"/>
                                  <a:ext cx="63564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5CAF51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STRUKT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0" name="Rectangle 1530"/>
                              <wps:cNvSpPr/>
                              <wps:spPr>
                                <a:xfrm rot="5399999">
                                  <a:off x="-67687" y="494999"/>
                                  <a:ext cx="23937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2E661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1" name="Rectangle 1531"/>
                              <wps:cNvSpPr/>
                              <wps:spPr>
                                <a:xfrm rot="5399999">
                                  <a:off x="-234401" y="841545"/>
                                  <a:ext cx="572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891CA7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IRANJE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2" name="Rectangle 1532"/>
                              <wps:cNvSpPr/>
                              <wps:spPr>
                                <a:xfrm rot="5399999">
                                  <a:off x="29097" y="100971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0658A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3" name="Rectangle 1533"/>
                              <wps:cNvSpPr/>
                              <wps:spPr>
                                <a:xfrm rot="5399999">
                                  <a:off x="29097" y="1044771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285AA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4" name="Rectangle 1534"/>
                              <wps:cNvSpPr/>
                              <wps:spPr>
                                <a:xfrm rot="5399999">
                                  <a:off x="-367165" y="1476086"/>
                                  <a:ext cx="83833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E2293F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SADRŽAJA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5" name="Rectangle 1535"/>
                              <wps:cNvSpPr/>
                              <wps:spPr>
                                <a:xfrm rot="5399999">
                                  <a:off x="29097" y="171075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C89FB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6" name="Rectangle 1536"/>
                              <wps:cNvSpPr/>
                              <wps:spPr>
                                <a:xfrm rot="5399999">
                                  <a:off x="32055" y="176436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945AB8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w14:anchorId="585A953C">
                    <v:group id="Group 24308" style="width:12.2pt;height:145.7pt;mso-position-horizontal-relative:char;mso-position-vertical-relative:line" coordsize="1552,18504" o:spid="_x0000_s1035" w14:anchorId="1114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">
                      <v:rect id="Rectangle 1529" style="position:absolute;left:-2658;top:2146;width:6356;height:2064;rotation:5898239fd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">
                        <v:textbox inset="0,0,0,0">
                          <w:txbxContent>
                            <w:p w:rsidR="00AC0AF5" w:rsidRDefault="00AC0AF5" w14:paraId="7C165B93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STRUKT</w:t>
                              </w:r>
                            </w:p>
                          </w:txbxContent>
                        </v:textbox>
                      </v:rect>
                      <v:rect id="Rectangle 1530" style="position:absolute;left:-677;top:4950;width:2394;height:2064;rotation:5898239fd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">
                        <v:textbox inset="0,0,0,0">
                          <w:txbxContent>
                            <w:p w:rsidR="00AC0AF5" w:rsidRDefault="00AC0AF5" w14:paraId="5E28EF7C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UR</w:t>
                              </w:r>
                            </w:p>
                          </w:txbxContent>
                        </v:textbox>
                      </v:rect>
                      <v:rect id="Rectangle 1531" style="position:absolute;left:-2344;top:8415;width:5728;height:2064;rotation:5898239fd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">
                        <v:textbox inset="0,0,0,0">
                          <w:txbxContent>
                            <w:p w:rsidR="00AC0AF5" w:rsidRDefault="00AC0AF5" w14:paraId="37E7093D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IRANJE</w:t>
                              </w:r>
                            </w:p>
                          </w:txbxContent>
                        </v:textbox>
                      </v:rect>
                      <v:rect id="Rectangle 1532" style="position:absolute;left:291;top:10097;width:458;height:2064;rotation:5898239fd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">
                        <v:textbox inset="0,0,0,0">
                          <w:txbxContent>
                            <w:p w:rsidR="00AC0AF5" w:rsidRDefault="00AC0AF5" w14:paraId="45FB2F13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3" style="position:absolute;left:290;top:10448;width:459;height:2064;rotation:5898239fd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">
                        <v:textbox inset="0,0,0,0">
                          <w:txbxContent>
                            <w:p w:rsidR="00AC0AF5" w:rsidRDefault="00AC0AF5" w14:paraId="184D15E4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4" style="position:absolute;left:-3672;top:14761;width:8383;height:2064;rotation:5898239fd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">
                        <v:textbox inset="0,0,0,0">
                          <w:txbxContent>
                            <w:p w:rsidR="00AC0AF5" w:rsidRDefault="00AC0AF5" w14:paraId="6610B512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SADRŽAJA</w:t>
                              </w:r>
                            </w:p>
                          </w:txbxContent>
                        </v:textbox>
                      </v:rect>
                      <v:rect id="Rectangle 1535" style="position:absolute;left:291;top:17107;width:458;height:2064;rotation:5898239fd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">
                        <v:textbox inset="0,0,0,0">
                          <w:txbxContent>
                            <w:p w:rsidR="00AC0AF5" w:rsidRDefault="00AC0AF5" w14:paraId="63A420E6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6" style="position:absolute;left:321;top:17644;width:343;height:1547;rotation:5898239fd;visibility:visible;mso-wrap-style:square;v-text-anchor:top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">
                        <v:textbox inset="0,0,0,0">
                          <w:txbxContent>
                            <w:p w:rsidR="00AC0AF5" w:rsidRDefault="00AC0AF5" w14:paraId="028EB558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6CC14" w14:textId="77777777" w:rsidR="00760207" w:rsidRDefault="00AC0AF5">
            <w:pPr>
              <w:spacing w:after="1" w:line="240" w:lineRule="auto"/>
              <w:ind w:left="90" w:firstLine="0"/>
            </w:pPr>
            <w:r>
              <w:rPr>
                <w:sz w:val="20"/>
              </w:rPr>
              <w:t xml:space="preserve">Plakat nije izrađen na papiru prikladnom za izradu plakata u formatu koji je ranije dogovoren.  </w:t>
            </w:r>
          </w:p>
          <w:p w14:paraId="13BCC693" w14:textId="77777777" w:rsidR="00760207" w:rsidRDefault="00AC0AF5">
            <w:pPr>
              <w:spacing w:after="1" w:line="241" w:lineRule="auto"/>
              <w:ind w:left="90" w:right="139" w:firstLine="0"/>
            </w:pPr>
            <w:r>
              <w:rPr>
                <w:sz w:val="20"/>
              </w:rPr>
              <w:t xml:space="preserve">Na plakatu ili prezentaciji nije jasno istaknut naslov i ključni pojmovi, nije odmjeren odnos slika i teksta. Slova su nečitka i mala, čitljivost nije moguća ni s udaljenosti od jednog metra. Slike i crteži su nasumce izabrani bez ikakve reprezentativnosti zadane teme. </w:t>
            </w:r>
          </w:p>
          <w:p w14:paraId="27F00F7D" w14:textId="77777777" w:rsidR="00760207" w:rsidRDefault="00AC0AF5">
            <w:pPr>
              <w:spacing w:after="0" w:line="242" w:lineRule="auto"/>
              <w:ind w:left="90" w:firstLine="0"/>
            </w:pPr>
            <w:r>
              <w:rPr>
                <w:sz w:val="20"/>
              </w:rPr>
              <w:t xml:space="preserve">Plakat je izrađen rukom i računalom tj. kombinacija obaju stilova.  </w:t>
            </w:r>
          </w:p>
          <w:p w14:paraId="37D36D25" w14:textId="77777777" w:rsidR="00760207" w:rsidRDefault="00AC0AF5">
            <w:pPr>
              <w:spacing w:after="0" w:line="242" w:lineRule="auto"/>
              <w:ind w:left="90" w:firstLine="0"/>
            </w:pPr>
            <w:r>
              <w:rPr>
                <w:sz w:val="20"/>
              </w:rPr>
              <w:t xml:space="preserve">Tekst i slike su neuredno posložene i raspoređene po cijelom plakatu. </w:t>
            </w:r>
          </w:p>
          <w:p w14:paraId="03776D5C" w14:textId="77777777" w:rsidR="00760207" w:rsidRDefault="00AC0AF5">
            <w:pPr>
              <w:spacing w:after="0" w:line="259" w:lineRule="auto"/>
              <w:ind w:left="90" w:firstLine="0"/>
            </w:pPr>
            <w:r>
              <w:rPr>
                <w:sz w:val="20"/>
              </w:rPr>
              <w:t xml:space="preserve">Sadržaj ne odgovara temi.  </w:t>
            </w:r>
          </w:p>
          <w:p w14:paraId="758862A5" w14:textId="77777777" w:rsidR="00760207" w:rsidRDefault="00AC0AF5">
            <w:pPr>
              <w:spacing w:after="0" w:line="259" w:lineRule="auto"/>
              <w:ind w:left="90" w:right="414" w:firstLine="0"/>
            </w:pPr>
            <w:r>
              <w:rPr>
                <w:sz w:val="20"/>
              </w:rPr>
              <w:t xml:space="preserve">Nisu korišteni nikakvi primjeri.  Model  je izrađen od prikladnih materijala, učeniku najjeftinijih, no njegova uporaba ne potiče razvoj ekološke svijesti; model je izrađen neuredno te je estetski neprimjeren.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2573E" w14:textId="77777777" w:rsidR="00760207" w:rsidRDefault="00AC0AF5">
            <w:pPr>
              <w:spacing w:after="0" w:line="242" w:lineRule="auto"/>
              <w:ind w:left="72" w:firstLine="0"/>
            </w:pPr>
            <w:r>
              <w:rPr>
                <w:sz w:val="20"/>
              </w:rPr>
              <w:t xml:space="preserve">Plakat je izrađen na papiru prikladnom za izradu plakata u formatu koji je ranije dogovoren. </w:t>
            </w:r>
          </w:p>
          <w:p w14:paraId="5213465A" w14:textId="77777777" w:rsidR="00760207" w:rsidRDefault="00AC0AF5">
            <w:pPr>
              <w:spacing w:after="1" w:line="241" w:lineRule="auto"/>
              <w:ind w:left="72" w:right="57" w:firstLine="0"/>
            </w:pPr>
            <w:r>
              <w:rPr>
                <w:sz w:val="20"/>
              </w:rPr>
              <w:t xml:space="preserve">Na plakatu ili prezentaciji nije jasno istaknut naslov i ključni pojmovi, nije odmjeren odnos slika i teksta. Slova su nečitka i mala, čitljivost nije moguća s 2 metra udaljenosti. Slike i crteži nisu reprezentativni za prikaz teme. Plakat je izrađen rukom i računalom tj. kombinacija obaju stilova. Tekst islike su neuredno posložene i raspoređene po cijelom plakatu. </w:t>
            </w:r>
          </w:p>
          <w:p w14:paraId="35FC5A9D" w14:textId="77777777" w:rsidR="00760207" w:rsidRDefault="00AC0AF5">
            <w:pPr>
              <w:spacing w:after="51" w:line="241" w:lineRule="auto"/>
              <w:ind w:left="72" w:right="55" w:firstLine="0"/>
            </w:pPr>
            <w:r>
              <w:rPr>
                <w:sz w:val="20"/>
              </w:rPr>
              <w:t xml:space="preserve">Tema nije dobro prikazana.  Sadržaj je nedovoljno objedinjen i nisu korišteni precizni primjeri ili uopće nema primjera.  Model  je izrađen od prikladnih materijala, učeniku najjeftinijih, no njegova uporaba ne potiče razvoj ekološke svijesti.  </w:t>
            </w:r>
          </w:p>
          <w:p w14:paraId="19276D9A" w14:textId="77777777" w:rsidR="00760207" w:rsidRDefault="00AC0AF5">
            <w:pPr>
              <w:spacing w:after="0" w:line="259" w:lineRule="auto"/>
              <w:ind w:left="7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9BAA3" w14:textId="77777777" w:rsidR="00760207" w:rsidRDefault="00AC0AF5">
            <w:pPr>
              <w:spacing w:after="1" w:line="240" w:lineRule="auto"/>
              <w:ind w:left="79" w:firstLine="0"/>
            </w:pPr>
            <w:r>
              <w:rPr>
                <w:sz w:val="20"/>
              </w:rPr>
              <w:t xml:space="preserve">Plakat je izrađen na papiru prikladnom za izradu plakata u formatu koji je ranije dogovoren. </w:t>
            </w:r>
          </w:p>
          <w:p w14:paraId="39267DBD" w14:textId="77777777" w:rsidR="00760207" w:rsidRDefault="00AC0AF5">
            <w:pPr>
              <w:spacing w:after="0" w:line="241" w:lineRule="auto"/>
              <w:ind w:left="79" w:right="82" w:firstLine="0"/>
            </w:pPr>
            <w:r>
              <w:rPr>
                <w:sz w:val="20"/>
              </w:rPr>
              <w:t xml:space="preserve">Na plakatu ili prezentaciji je jasno istaknut naslov i ključni pojmovi, dobro je odmjeren odnos slika i teksta. Slova su čitka i velika, čitljivost moguća s 2 metra udaljenosti. Slike i crteži su reprezentativni za prikaz teme. Plakat je izrađen rukom i računalom tj. kombinacija obaju stilova. Tekst i slike su uredno posložene i raspoređene po cijelom plakatu.Tema je u potpunosti prikazana, ali nisu odabrani precizni primjeri. Sadržaj je sistematičan, ali preopširan. </w:t>
            </w:r>
          </w:p>
          <w:p w14:paraId="66E8DF9A" w14:textId="77777777" w:rsidR="00760207" w:rsidRDefault="00AC0AF5">
            <w:pPr>
              <w:spacing w:after="0" w:line="259" w:lineRule="auto"/>
              <w:ind w:left="79" w:firstLine="0"/>
            </w:pPr>
            <w:r>
              <w:rPr>
                <w:sz w:val="20"/>
              </w:rPr>
              <w:t xml:space="preserve"> </w:t>
            </w:r>
          </w:p>
          <w:p w14:paraId="141D0EDE" w14:textId="77777777" w:rsidR="00760207" w:rsidRDefault="00AC0AF5">
            <w:pPr>
              <w:spacing w:after="0" w:line="259" w:lineRule="auto"/>
              <w:ind w:left="79" w:right="57" w:firstLine="0"/>
            </w:pPr>
            <w:r>
              <w:rPr>
                <w:sz w:val="20"/>
              </w:rPr>
              <w:t xml:space="preserve">Model  je izrađen od prikladnih materijala, učeniku najjeftinijih, a istovremeno njegova uporaba potiče razvoj ekološke svijesti. 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FF15" w14:textId="77777777" w:rsidR="00760207" w:rsidRDefault="00AC0AF5">
            <w:pPr>
              <w:spacing w:after="1" w:line="241" w:lineRule="auto"/>
              <w:ind w:left="85" w:right="35" w:firstLine="0"/>
            </w:pPr>
            <w:r>
              <w:rPr>
                <w:sz w:val="20"/>
              </w:rPr>
              <w:t xml:space="preserve">Plakat je izrađen na papiru prikladnom za izradu plakata u formatu koji je ranije dogovoren. Na plakatu ili prezentaciji je jasno istaknut naslov i ključni pojmovi, dobro je odmjeren odnos slika i teksta. Slova su čitka i velika, čitljivost moguća s 2 metra udaljenosti. Slike i crteži su reprezentativni za prikaz teme. Plakat je izrađen rukom ili računalom bez kombinacije obaju stilova. Tekst i slike su uredno posložene i raspoređene po cijelom plakatu. Tema je u potpunosti prikazana, uz povezivanje i dodavanje dobro odabranih primjera. Sadržaj je sistematičan.  </w:t>
            </w:r>
          </w:p>
          <w:p w14:paraId="637F08B6" w14:textId="77777777" w:rsidR="00760207" w:rsidRDefault="00AC0AF5">
            <w:pPr>
              <w:spacing w:after="0" w:line="259" w:lineRule="auto"/>
              <w:ind w:left="85" w:firstLine="0"/>
            </w:pPr>
            <w:r>
              <w:rPr>
                <w:sz w:val="20"/>
              </w:rPr>
              <w:t xml:space="preserve"> </w:t>
            </w:r>
          </w:p>
          <w:p w14:paraId="60039CF6" w14:textId="77777777" w:rsidR="00760207" w:rsidRDefault="00AC0AF5">
            <w:pPr>
              <w:spacing w:after="0" w:line="259" w:lineRule="auto"/>
              <w:ind w:left="85" w:right="60" w:firstLine="0"/>
            </w:pPr>
            <w:r>
              <w:rPr>
                <w:sz w:val="20"/>
              </w:rPr>
              <w:t xml:space="preserve">Model  je izrađen od prikladnih materijala, učeniku najjeftinijih, a istovremeno njegova uporaba potiče razvoj ekološke svijesti. </w:t>
            </w:r>
          </w:p>
        </w:tc>
      </w:tr>
      <w:tr w:rsidR="00760207" w14:paraId="3899C0CA" w14:textId="77777777">
        <w:trPr>
          <w:trHeight w:val="3219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AC48" w14:textId="77777777" w:rsidR="00760207" w:rsidRDefault="00AC0AF5">
            <w:pPr>
              <w:spacing w:after="0" w:line="259" w:lineRule="auto"/>
              <w:ind w:left="303" w:firstLine="0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43048EC" wp14:editId="07777777">
                      <wp:extent cx="155228" cy="1392873"/>
                      <wp:effectExtent l="0" t="0" r="0" b="0"/>
                      <wp:docPr id="26634" name="Group 26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392873"/>
                                <a:chOff x="0" y="0"/>
                                <a:chExt cx="155228" cy="1392873"/>
                              </a:xfrm>
                            </wpg:grpSpPr>
                            <wps:wsp>
                              <wps:cNvPr id="1710" name="Rectangle 1710"/>
                              <wps:cNvSpPr/>
                              <wps:spPr>
                                <a:xfrm rot="5399999">
                                  <a:off x="-370104" y="318880"/>
                                  <a:ext cx="84421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9C3CC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TOČNOST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1" name="Rectangle 1711"/>
                              <wps:cNvSpPr/>
                              <wps:spPr>
                                <a:xfrm rot="5399999">
                                  <a:off x="-407805" y="992342"/>
                                  <a:ext cx="91961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63E670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PODATAKA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2" name="Rectangle 1712"/>
                              <wps:cNvSpPr/>
                              <wps:spPr>
                                <a:xfrm rot="5399999">
                                  <a:off x="29097" y="124733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3075F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3" name="Rectangle 1713"/>
                              <wps:cNvSpPr/>
                              <wps:spPr>
                                <a:xfrm rot="5399999">
                                  <a:off x="30044" y="128728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2ADE8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w14:anchorId="105854AC">
                    <v:group id="Group 26634" style="width:12.2pt;height:109.7pt;mso-position-horizontal-relative:char;mso-position-vertical-relative:line" coordsize="1552,13928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">
                      <v:rect id="Rectangle 1710" style="position:absolute;left:-3701;top:3189;width:8442;height:2064;rotation:5898239fd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">
                        <v:textbox inset="0,0,0,0">
                          <w:txbxContent>
                            <w:p w:rsidR="00AC0AF5" w:rsidRDefault="00AC0AF5" w14:paraId="4F89889C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TOČNOST </w:t>
                              </w:r>
                            </w:p>
                          </w:txbxContent>
                        </v:textbox>
                      </v:rect>
                      <v:rect id="Rectangle 1711" style="position:absolute;left:-4078;top:9923;width:9196;height:2064;rotation:5898239fd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">
                        <v:textbox inset="0,0,0,0">
                          <w:txbxContent>
                            <w:p w:rsidR="00AC0AF5" w:rsidRDefault="00AC0AF5" w14:paraId="4C29A2BE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PODATAKA</w:t>
                              </w:r>
                            </w:p>
                          </w:txbxContent>
                        </v:textbox>
                      </v:rect>
                      <v:rect id="Rectangle 1712" style="position:absolute;left:291;top:12473;width:458;height:2064;rotation:5898239fd;visibility:visible;mso-wrap-style:squar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">
                        <v:textbox inset="0,0,0,0">
                          <w:txbxContent>
                            <w:p w:rsidR="00AC0AF5" w:rsidRDefault="00AC0AF5" w14:paraId="3C7B8B64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3" style="position:absolute;left:300;top:12873;width:422;height:1898;rotation:5898239fd;visibility:visible;mso-wrap-style:square;v-text-anchor:top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">
                        <v:textbox inset="0,0,0,0">
                          <w:txbxContent>
                            <w:p w:rsidR="00AC0AF5" w:rsidRDefault="00AC0AF5" w14:paraId="11596254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1C03" w14:textId="77777777" w:rsidR="00760207" w:rsidRDefault="00AC0AF5">
            <w:pPr>
              <w:spacing w:after="0" w:line="259" w:lineRule="auto"/>
              <w:ind w:left="74" w:firstLine="0"/>
            </w:pPr>
            <w:r>
              <w:rPr>
                <w:sz w:val="20"/>
              </w:rPr>
              <w:t xml:space="preserve"> </w:t>
            </w:r>
          </w:p>
          <w:p w14:paraId="7672BB43" w14:textId="77777777" w:rsidR="00760207" w:rsidRDefault="00AC0AF5">
            <w:pPr>
              <w:spacing w:after="1" w:line="241" w:lineRule="auto"/>
              <w:ind w:left="74" w:right="102" w:firstLine="0"/>
            </w:pPr>
            <w:r>
              <w:rPr>
                <w:sz w:val="20"/>
              </w:rPr>
              <w:t xml:space="preserve">Ima puno pravopisnih pogrešaka. Tema nije proširena sadržajima dodatne literature i provjerenih internetskih stranica već se isključivo oslanja na sadržaje udžbenika i radne bilježnice koje su šture i površno ili netočno interpretirane.  </w:t>
            </w:r>
          </w:p>
          <w:p w14:paraId="005A0387" w14:textId="77777777" w:rsidR="00760207" w:rsidRDefault="00AC0AF5">
            <w:pPr>
              <w:spacing w:after="1" w:line="241" w:lineRule="auto"/>
              <w:ind w:left="74" w:firstLine="0"/>
            </w:pPr>
            <w:r>
              <w:rPr>
                <w:sz w:val="20"/>
              </w:rPr>
              <w:t xml:space="preserve">Sadržaji su znanstveno i stručno potpuno netočni t postoje bitne pogreške u podatcima.  </w:t>
            </w:r>
          </w:p>
          <w:p w14:paraId="6967AB15" w14:textId="77777777" w:rsidR="00760207" w:rsidRDefault="00AC0AF5">
            <w:pPr>
              <w:spacing w:after="0" w:line="259" w:lineRule="auto"/>
              <w:ind w:left="74" w:firstLine="0"/>
            </w:pPr>
            <w:r>
              <w:rPr>
                <w:sz w:val="20"/>
              </w:rPr>
              <w:t xml:space="preserve">Iz modela nije vidljivo koju temu prikazuje.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3314C" w14:textId="77777777" w:rsidR="00760207" w:rsidRDefault="00AC0AF5">
            <w:pPr>
              <w:spacing w:after="1" w:line="241" w:lineRule="auto"/>
              <w:ind w:left="58" w:right="137" w:firstLine="0"/>
            </w:pPr>
            <w:r>
              <w:rPr>
                <w:sz w:val="20"/>
              </w:rPr>
              <w:t xml:space="preserve">Ima više (5-10) pravopisnih pogrešaka. Tema nije proširena sadržajima dodatne literature i provjerenih internetskih  stranica već se isključivo oslanja na sadržaje udžbenika i radne bilježnice koje su šture i  površno interpretirane.  </w:t>
            </w:r>
          </w:p>
          <w:p w14:paraId="4E1B24E5" w14:textId="77777777" w:rsidR="00760207" w:rsidRDefault="00AC0AF5">
            <w:pPr>
              <w:spacing w:after="25" w:line="242" w:lineRule="auto"/>
              <w:ind w:left="58" w:right="85" w:firstLine="0"/>
            </w:pPr>
            <w:r>
              <w:rPr>
                <w:sz w:val="20"/>
              </w:rPr>
              <w:t xml:space="preserve">Sadržaji su djelomično znanstveno i stručno točni te postoje manje pogreške u podacima.  </w:t>
            </w:r>
          </w:p>
          <w:p w14:paraId="6A2D95A3" w14:textId="77777777" w:rsidR="00760207" w:rsidRDefault="00AC0AF5">
            <w:pPr>
              <w:tabs>
                <w:tab w:val="center" w:pos="3355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Model ne prikazuje vjerno zadanu temu.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976BD" w14:textId="77777777" w:rsidR="00760207" w:rsidRDefault="00AC0AF5">
            <w:pPr>
              <w:spacing w:after="1" w:line="241" w:lineRule="auto"/>
              <w:ind w:left="65" w:firstLine="0"/>
            </w:pPr>
            <w:r>
              <w:rPr>
                <w:sz w:val="20"/>
              </w:rPr>
              <w:t xml:space="preserve">Ima manje od pet pravopisnih pogrešaka. Tema je proširena sadržajima dodatne literature i provjerenih internetskih stranica.  </w:t>
            </w:r>
          </w:p>
          <w:p w14:paraId="3439510D" w14:textId="77777777" w:rsidR="00760207" w:rsidRDefault="00AC0AF5">
            <w:pPr>
              <w:spacing w:after="1" w:line="240" w:lineRule="auto"/>
              <w:ind w:left="65" w:firstLine="0"/>
            </w:pPr>
            <w:r>
              <w:rPr>
                <w:sz w:val="20"/>
              </w:rPr>
              <w:t xml:space="preserve">Sadržaji su znanstveno i stručno točni, ali su na nekim mjestima neprikladno odabrani.  </w:t>
            </w:r>
          </w:p>
          <w:p w14:paraId="5484E971" w14:textId="77777777" w:rsidR="00760207" w:rsidRDefault="00AC0AF5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 xml:space="preserve">Model prikazuje zadanu temu uz manje greške. 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D864B" w14:textId="77777777" w:rsidR="00760207" w:rsidRDefault="00AC0AF5">
            <w:pPr>
              <w:spacing w:after="0" w:line="241" w:lineRule="auto"/>
              <w:ind w:left="70" w:right="437" w:firstLine="0"/>
            </w:pPr>
            <w:r>
              <w:rPr>
                <w:sz w:val="20"/>
              </w:rPr>
              <w:t xml:space="preserve">Na plakatu ili prezentaciji nema pravopisnih pogrešaka.  Tema je proširena sadržajima dodatne literature i provjerenih internetskih stranica.  </w:t>
            </w:r>
          </w:p>
          <w:p w14:paraId="1DF8DAFF" w14:textId="77777777" w:rsidR="00760207" w:rsidRDefault="00AC0AF5">
            <w:pPr>
              <w:spacing w:after="0" w:line="242" w:lineRule="auto"/>
              <w:ind w:left="70" w:firstLine="0"/>
            </w:pPr>
            <w:r>
              <w:rPr>
                <w:sz w:val="20"/>
              </w:rPr>
              <w:t xml:space="preserve">Svi podaci su točni, jasno prikazani i prikladno odabrani. </w:t>
            </w:r>
          </w:p>
          <w:p w14:paraId="20C0D6D5" w14:textId="77777777" w:rsidR="00760207" w:rsidRDefault="00AC0AF5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 Model vjerno prikazuje zadanu temu. </w:t>
            </w:r>
          </w:p>
        </w:tc>
      </w:tr>
      <w:tr w:rsidR="00760207" w14:paraId="5849B4AC" w14:textId="77777777">
        <w:trPr>
          <w:trHeight w:val="248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4B4D" w14:textId="77777777" w:rsidR="00760207" w:rsidRDefault="00AC0AF5">
            <w:pPr>
              <w:spacing w:after="0" w:line="259" w:lineRule="auto"/>
              <w:ind w:left="1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0997A1" wp14:editId="07777777">
                      <wp:extent cx="344204" cy="819595"/>
                      <wp:effectExtent l="0" t="0" r="0" b="0"/>
                      <wp:docPr id="27100" name="Group 27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204" cy="819595"/>
                                <a:chOff x="0" y="0"/>
                                <a:chExt cx="344204" cy="819595"/>
                              </a:xfrm>
                            </wpg:grpSpPr>
                            <wps:wsp>
                              <wps:cNvPr id="1815" name="Rectangle 1815"/>
                              <wps:cNvSpPr/>
                              <wps:spPr>
                                <a:xfrm rot="5399999">
                                  <a:off x="-207376" y="345128"/>
                                  <a:ext cx="8967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D4A78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PRIMJENA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4" name="Rectangle 25634"/>
                              <wps:cNvSpPr/>
                              <wps:spPr>
                                <a:xfrm rot="5399999">
                                  <a:off x="-88895" y="37671"/>
                                  <a:ext cx="94961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79E4FD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5" name="Rectangle 25635"/>
                              <wps:cNvSpPr/>
                              <wps:spPr>
                                <a:xfrm rot="5399999">
                                  <a:off x="-445892" y="394668"/>
                                  <a:ext cx="94961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7B617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IZLAGANJE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7" name="Rectangle 1817"/>
                              <wps:cNvSpPr/>
                              <wps:spPr>
                                <a:xfrm rot="5399999">
                                  <a:off x="22864" y="648039"/>
                                  <a:ext cx="56502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AEE8A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8" name="Rectangle 1818"/>
                              <wps:cNvSpPr/>
                              <wps:spPr>
                                <a:xfrm rot="5399999">
                                  <a:off x="30044" y="68353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D7BCF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9" name="Rectangle 1819"/>
                              <wps:cNvSpPr/>
                              <wps:spPr>
                                <a:xfrm rot="5399999">
                                  <a:off x="30044" y="71401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7D515" w14:textId="77777777" w:rsidR="00AC0AF5" w:rsidRDefault="00AC0AF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w14:anchorId="53672FAA">
                    <v:group id="Group 27100" style="width:27.1pt;height:64.55pt;mso-position-horizontal-relative:char;mso-position-vertical-relative:line" coordsize="3442,8195" o:spid="_x0000_s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">
                      <v:rect id="Rectangle 1815" style="position:absolute;left:-2074;top:3451;width:8967;height:2065;rotation:5898239fd;visibility:visible;mso-wrap-style:squar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">
                        <v:textbox inset="0,0,0,0">
                          <w:txbxContent>
                            <w:p w:rsidR="00AC0AF5" w:rsidRDefault="00AC0AF5" w14:paraId="1EB229A7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PRIMJENA </w:t>
                              </w:r>
                            </w:p>
                          </w:txbxContent>
                        </v:textbox>
                      </v:rect>
                      <v:rect id="Rectangle 25634" style="position:absolute;left:-889;top:376;width:9496;height:2065;rotation:5898239fd;visibility:visible;mso-wrap-style:square;v-text-anchor:top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">
                        <v:textbox inset="0,0,0,0">
                          <w:txbxContent>
                            <w:p w:rsidR="00AC0AF5" w:rsidRDefault="00AC0AF5" w14:paraId="7FE94B72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25635" style="position:absolute;left:-4460;top:3947;width:9497;height:2064;rotation:5898239fd;visibility:visible;mso-wrap-style:squar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">
                        <v:textbox inset="0,0,0,0">
                          <w:txbxContent>
                            <w:p w:rsidR="00AC0AF5" w:rsidRDefault="00AC0AF5" w14:paraId="3C367374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IZLAGANJE</w:t>
                              </w:r>
                            </w:p>
                          </w:txbxContent>
                        </v:textbox>
                      </v:rect>
                      <v:rect id="Rectangle 1817" style="position:absolute;left:228;top:6481;width:565;height:1898;rotation:5898239fd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">
                        <v:textbox inset="0,0,0,0">
                          <w:txbxContent>
                            <w:p w:rsidR="00AC0AF5" w:rsidRDefault="00AC0AF5" w14:paraId="47337C0F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818" style="position:absolute;left:300;top:6836;width:421;height:1898;rotation:5898239fd;visibility:visible;mso-wrap-style:squar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">
                        <v:textbox inset="0,0,0,0">
                          <w:txbxContent>
                            <w:p w:rsidR="00AC0AF5" w:rsidRDefault="00AC0AF5" w14:paraId="15E48944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9" style="position:absolute;left:300;top:7141;width:421;height:1898;rotation:5898239fd;visibility:visible;mso-wrap-style:squar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">
                        <v:textbox inset="0,0,0,0">
                          <w:txbxContent>
                            <w:p w:rsidR="00AC0AF5" w:rsidRDefault="00AC0AF5" w14:paraId="0A4E68ED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4521" w14:textId="77777777" w:rsidR="00760207" w:rsidRDefault="00AC0AF5">
            <w:pPr>
              <w:spacing w:after="0" w:line="259" w:lineRule="auto"/>
              <w:ind w:left="74" w:firstLine="0"/>
            </w:pPr>
            <w:r>
              <w:rPr>
                <w:sz w:val="20"/>
              </w:rPr>
              <w:t xml:space="preserve">Usmena prezentacija uratka je vrlo skromna, a učenik ne može odgovoriti na pitanja vezana za zadanu temu niti uz pomoć </w:t>
            </w:r>
            <w:r w:rsidR="00021DD6">
              <w:rPr>
                <w:sz w:val="20"/>
              </w:rPr>
              <w:t>nastavnik</w:t>
            </w:r>
            <w:r>
              <w:rPr>
                <w:sz w:val="20"/>
              </w:rPr>
              <w:t xml:space="preserve">a.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549E7" w14:textId="77777777" w:rsidR="00760207" w:rsidRDefault="00AC0AF5">
            <w:pPr>
              <w:spacing w:after="0" w:line="242" w:lineRule="auto"/>
              <w:ind w:left="149" w:firstLine="0"/>
            </w:pPr>
            <w:r>
              <w:rPr>
                <w:sz w:val="20"/>
              </w:rPr>
              <w:t xml:space="preserve">Prezentacija uratka jako nesigurna i vidljivo neorganizirana.  </w:t>
            </w:r>
          </w:p>
          <w:p w14:paraId="7A87BFE9" w14:textId="77777777" w:rsidR="00760207" w:rsidRDefault="00AC0AF5">
            <w:pPr>
              <w:spacing w:after="1" w:line="240" w:lineRule="auto"/>
              <w:ind w:left="149" w:firstLine="0"/>
            </w:pPr>
            <w:r>
              <w:rPr>
                <w:sz w:val="20"/>
              </w:rPr>
              <w:t xml:space="preserve">Kod prezentiranja učenik čita sadržaj uratka, tj. ne može samostalno predstaviti uratkom zadanu temu.  </w:t>
            </w:r>
          </w:p>
          <w:p w14:paraId="200E1027" w14:textId="77777777" w:rsidR="00760207" w:rsidRDefault="00AC0AF5">
            <w:pPr>
              <w:spacing w:after="0" w:line="259" w:lineRule="auto"/>
              <w:ind w:left="0" w:right="23" w:firstLine="149"/>
            </w:pPr>
            <w:r>
              <w:rPr>
                <w:sz w:val="20"/>
              </w:rPr>
              <w:t xml:space="preserve">Poslije prezentiranja učenik ne može odgovoriti na pitanja vezana za zadanu temu te mu je potrebna pomoć pri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odgovoru. 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63CEE" w14:textId="77777777" w:rsidR="00760207" w:rsidRDefault="00AC0AF5">
            <w:pPr>
              <w:spacing w:after="0" w:line="242" w:lineRule="auto"/>
              <w:ind w:left="65" w:firstLine="0"/>
            </w:pPr>
            <w:r>
              <w:rPr>
                <w:sz w:val="20"/>
              </w:rPr>
              <w:t xml:space="preserve">Prezentacija uratka pomalo nesigurna, ali još uvijek jasna i organizirana. </w:t>
            </w:r>
          </w:p>
          <w:p w14:paraId="12E54797" w14:textId="77777777" w:rsidR="00760207" w:rsidRDefault="00AC0AF5">
            <w:pPr>
              <w:spacing w:after="1" w:line="240" w:lineRule="auto"/>
              <w:ind w:left="65" w:firstLine="0"/>
            </w:pPr>
            <w:r>
              <w:rPr>
                <w:sz w:val="20"/>
              </w:rPr>
              <w:t xml:space="preserve">Kod prezentiranja učenikne može samostalno predstaviti uratkom zadanu temu.  </w:t>
            </w:r>
          </w:p>
          <w:p w14:paraId="0AECF276" w14:textId="77777777" w:rsidR="00760207" w:rsidRDefault="00AC0AF5">
            <w:pPr>
              <w:spacing w:after="0" w:line="259" w:lineRule="auto"/>
              <w:ind w:left="65" w:right="502" w:firstLine="0"/>
            </w:pPr>
            <w:r>
              <w:rPr>
                <w:sz w:val="20"/>
              </w:rPr>
              <w:t xml:space="preserve">Poslije prezentiranja učenik s razumijevanjem odgovara na pitanja vezana za zadanu temu.  Sadržaje  povezuje i povremeno primjenjuje.  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244F" w14:textId="77777777" w:rsidR="00760207" w:rsidRDefault="00AC0AF5">
            <w:pPr>
              <w:spacing w:after="0" w:line="242" w:lineRule="auto"/>
              <w:ind w:left="70" w:firstLine="0"/>
            </w:pPr>
            <w:r>
              <w:rPr>
                <w:sz w:val="20"/>
              </w:rPr>
              <w:t xml:space="preserve">Prezentacija uratka sigurna, jasna i vidljivo organizirana.  </w:t>
            </w:r>
          </w:p>
          <w:p w14:paraId="39C3E276" w14:textId="77777777" w:rsidR="00760207" w:rsidRDefault="00AC0AF5">
            <w:pPr>
              <w:spacing w:after="1" w:line="241" w:lineRule="auto"/>
              <w:ind w:left="70" w:firstLine="0"/>
            </w:pPr>
            <w:r>
              <w:rPr>
                <w:sz w:val="20"/>
              </w:rPr>
              <w:t xml:space="preserve">Kod prezentiranja učenik se ne oslanja na sadržaj uratka već samostalno predstavlja zadanu temu.  </w:t>
            </w:r>
          </w:p>
          <w:p w14:paraId="72A095CC" w14:textId="77777777" w:rsidR="00760207" w:rsidRDefault="00AC0AF5">
            <w:pPr>
              <w:spacing w:after="0" w:line="259" w:lineRule="auto"/>
              <w:ind w:left="70" w:right="46" w:firstLine="0"/>
            </w:pPr>
            <w:r>
              <w:rPr>
                <w:sz w:val="20"/>
              </w:rPr>
              <w:t>Poslije prezentiranja  učenik sigurno, točno i  s razumijevanjem odgovara na pitanja vezana z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20"/>
              </w:rPr>
              <w:t xml:space="preserve">a zadanu temu. </w:t>
            </w:r>
          </w:p>
        </w:tc>
      </w:tr>
    </w:tbl>
    <w:p w14:paraId="30E85FE0" w14:textId="77777777" w:rsidR="00760207" w:rsidRDefault="00AC0AF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E11BF0E" w14:textId="77777777" w:rsidR="00760207" w:rsidRDefault="00AC0AF5">
      <w:pPr>
        <w:spacing w:after="0" w:line="259" w:lineRule="auto"/>
        <w:ind w:left="-5"/>
      </w:pPr>
      <w:r>
        <w:rPr>
          <w:sz w:val="22"/>
        </w:rPr>
        <w:t xml:space="preserve">Napomena: </w:t>
      </w:r>
    </w:p>
    <w:p w14:paraId="0F4BEA02" w14:textId="77777777" w:rsidR="00760207" w:rsidRDefault="00AC0AF5">
      <w:pPr>
        <w:spacing w:after="0" w:line="259" w:lineRule="auto"/>
        <w:ind w:left="-5"/>
      </w:pPr>
      <w:r>
        <w:rPr>
          <w:sz w:val="22"/>
        </w:rPr>
        <w:t xml:space="preserve">Kriteriji za ocjenu nedovoljan (1) podrazumijevaju da nije ostvaren minimum prema opisanim kriterijima za ocjenu dovoljan (2). </w:t>
      </w:r>
    </w:p>
    <w:p w14:paraId="2080AEB9" w14:textId="77777777" w:rsidR="00760207" w:rsidRDefault="00AC0AF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1285FF" w14:textId="77777777" w:rsidR="00760207" w:rsidRDefault="00AC0AF5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9AC5F55" w14:textId="77777777" w:rsidR="00760207" w:rsidRDefault="00AC0AF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859AB" w14:textId="77777777" w:rsidR="00760207" w:rsidRDefault="00AC0AF5">
      <w:pPr>
        <w:spacing w:after="0" w:line="259" w:lineRule="auto"/>
        <w:ind w:left="0" w:firstLine="0"/>
      </w:pPr>
      <w:r>
        <w:rPr>
          <w:b/>
        </w:rPr>
        <w:tab/>
        <w:t xml:space="preserve"> </w:t>
      </w:r>
    </w:p>
    <w:p w14:paraId="1ECA394A" w14:textId="77777777" w:rsidR="00760207" w:rsidRDefault="00AC0AF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C39945" w14:textId="77777777" w:rsidR="00021DD6" w:rsidRDefault="00021DD6">
      <w:pPr>
        <w:pStyle w:val="Heading1"/>
        <w:spacing w:after="257"/>
        <w:ind w:left="-5"/>
      </w:pPr>
    </w:p>
    <w:p w14:paraId="02241175" w14:textId="77777777" w:rsidR="00760207" w:rsidRDefault="00AC0AF5">
      <w:pPr>
        <w:pStyle w:val="Heading1"/>
        <w:spacing w:after="257"/>
        <w:ind w:left="-5"/>
      </w:pPr>
      <w:r>
        <w:t xml:space="preserve"> ISTRAŽIVAČKI RADOVI</w:t>
      </w:r>
      <w:r>
        <w:rPr>
          <w:b w:val="0"/>
        </w:rPr>
        <w:t xml:space="preserve"> </w:t>
      </w:r>
    </w:p>
    <w:p w14:paraId="5F10212D" w14:textId="77777777" w:rsidR="00760207" w:rsidRDefault="00AC0AF5">
      <w:pPr>
        <w:numPr>
          <w:ilvl w:val="0"/>
          <w:numId w:val="5"/>
        </w:numPr>
        <w:spacing w:after="12"/>
        <w:ind w:hanging="252"/>
      </w:pPr>
      <w:r>
        <w:t xml:space="preserve">Vrednovanje prikupljanja podataka  </w:t>
      </w:r>
    </w:p>
    <w:tbl>
      <w:tblPr>
        <w:tblStyle w:val="TableGrid1"/>
        <w:tblW w:w="15404" w:type="dxa"/>
        <w:tblInd w:w="-13" w:type="dxa"/>
        <w:tblCellMar>
          <w:top w:w="63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6553"/>
        <w:gridCol w:w="5816"/>
      </w:tblGrid>
      <w:tr w:rsidR="00760207" w14:paraId="65A02DB8" w14:textId="77777777">
        <w:trPr>
          <w:trHeight w:val="310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double" w:sz="6" w:space="0" w:color="DEEBF6"/>
              <w:right w:val="single" w:sz="6" w:space="0" w:color="000000"/>
            </w:tcBorders>
            <w:shd w:val="clear" w:color="auto" w:fill="DEEBF6"/>
          </w:tcPr>
          <w:p w14:paraId="1722ED04" w14:textId="77777777" w:rsidR="00760207" w:rsidRDefault="00AC0AF5">
            <w:pPr>
              <w:spacing w:after="0" w:line="259" w:lineRule="auto"/>
              <w:ind w:left="13" w:firstLine="0"/>
              <w:jc w:val="both"/>
            </w:pPr>
            <w:r>
              <w:rPr>
                <w:sz w:val="22"/>
              </w:rPr>
              <w:t xml:space="preserve">ELEMENTI NAPISANOG IZVJEŠĆA  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double" w:sz="6" w:space="0" w:color="DEEBF6"/>
              <w:right w:val="single" w:sz="6" w:space="0" w:color="000000"/>
            </w:tcBorders>
            <w:shd w:val="clear" w:color="auto" w:fill="DEEBF6"/>
          </w:tcPr>
          <w:p w14:paraId="2894B68E" w14:textId="77777777" w:rsidR="00760207" w:rsidRDefault="00AC0AF5">
            <w:pPr>
              <w:spacing w:after="0" w:line="259" w:lineRule="auto"/>
              <w:ind w:left="-17" w:firstLine="0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double" w:sz="6" w:space="0" w:color="DEEBF6"/>
              <w:right w:val="single" w:sz="6" w:space="0" w:color="000000"/>
            </w:tcBorders>
            <w:shd w:val="clear" w:color="auto" w:fill="DEEBF6"/>
          </w:tcPr>
          <w:p w14:paraId="06CD901A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</w:t>
            </w:r>
          </w:p>
        </w:tc>
      </w:tr>
      <w:tr w:rsidR="00760207" w14:paraId="74E9D401" w14:textId="77777777">
        <w:trPr>
          <w:trHeight w:val="575"/>
        </w:trPr>
        <w:tc>
          <w:tcPr>
            <w:tcW w:w="3035" w:type="dxa"/>
            <w:tcBorders>
              <w:top w:val="double" w:sz="6" w:space="0" w:color="DEEBF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437AE5FC" w14:textId="77777777" w:rsidR="00760207" w:rsidRDefault="00AC0AF5">
            <w:pPr>
              <w:spacing w:after="0" w:line="259" w:lineRule="auto"/>
              <w:ind w:left="13" w:right="970" w:firstLine="0"/>
            </w:pPr>
            <w:r>
              <w:rPr>
                <w:sz w:val="22"/>
              </w:rPr>
              <w:t xml:space="preserve">PROCJENA   KVALITETE   </w:t>
            </w:r>
          </w:p>
        </w:tc>
        <w:tc>
          <w:tcPr>
            <w:tcW w:w="6553" w:type="dxa"/>
            <w:tcBorders>
              <w:top w:val="double" w:sz="6" w:space="0" w:color="DEEBF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7FE62985" w14:textId="77777777" w:rsidR="00760207" w:rsidRDefault="00AC0AF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>Dijelovi istraživanja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16" w:type="dxa"/>
            <w:tcBorders>
              <w:top w:val="double" w:sz="6" w:space="0" w:color="DEEBF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37D9C682" w14:textId="77777777" w:rsidR="00760207" w:rsidRDefault="00AC0AF5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2"/>
              </w:rPr>
              <w:t>Literatura</w:t>
            </w:r>
            <w:r>
              <w:rPr>
                <w:sz w:val="22"/>
              </w:rPr>
              <w:t xml:space="preserve">  </w:t>
            </w:r>
          </w:p>
        </w:tc>
      </w:tr>
      <w:tr w:rsidR="00760207" w14:paraId="4504F59A" w14:textId="77777777">
        <w:trPr>
          <w:trHeight w:val="590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EA0B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2"/>
              </w:rPr>
              <w:t xml:space="preserve">Kompletno    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3D22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U radu su prisutni svi potrebni elementi i sadržaji su u njima pravilno raspoređeni. 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39D4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U izradi izvješća korištena je i pravilno navedena literatura.   </w:t>
            </w:r>
          </w:p>
        </w:tc>
      </w:tr>
      <w:tr w:rsidR="00760207" w14:paraId="1DD75D85" w14:textId="77777777">
        <w:trPr>
          <w:trHeight w:val="583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FA34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2"/>
              </w:rPr>
              <w:t xml:space="preserve">Djelomično   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E72D" w14:textId="77777777" w:rsidR="00760207" w:rsidRDefault="00AC0AF5">
            <w:pPr>
              <w:spacing w:after="0" w:line="259" w:lineRule="auto"/>
              <w:ind w:left="14" w:firstLine="0"/>
              <w:jc w:val="both"/>
            </w:pPr>
            <w:r>
              <w:rPr>
                <w:sz w:val="22"/>
              </w:rPr>
              <w:t xml:space="preserve">U radu se nalaze samo neki od potrebnih elementa i nisu svi sadržaji u njima pravilno raspoređeni. 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4B02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U izradi izvješća korištena je i literatura ali nije u potpunosti pravilno navedena.   </w:t>
            </w:r>
          </w:p>
        </w:tc>
      </w:tr>
      <w:tr w:rsidR="00760207" w14:paraId="2506DE51" w14:textId="77777777">
        <w:trPr>
          <w:trHeight w:val="583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E3A5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2"/>
              </w:rPr>
              <w:t xml:space="preserve">Ništa   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E09D" w14:textId="77777777" w:rsidR="00760207" w:rsidRDefault="00AC0AF5">
            <w:pPr>
              <w:spacing w:after="0" w:line="259" w:lineRule="auto"/>
              <w:ind w:left="14" w:firstLine="0"/>
              <w:jc w:val="both"/>
            </w:pPr>
            <w:r>
              <w:rPr>
                <w:sz w:val="22"/>
              </w:rPr>
              <w:t xml:space="preserve">Rad ne sadrži potrebne elemente i sadržaji nisu raspoređeni na primjeren način. 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13DD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U izradi izvješća nije korištena literatura i  nije navedena literatura ili je navedena potpuno pogrešno.   </w:t>
            </w:r>
          </w:p>
        </w:tc>
      </w:tr>
    </w:tbl>
    <w:p w14:paraId="27363E85" w14:textId="77777777" w:rsidR="00760207" w:rsidRDefault="00AC0AF5">
      <w:pPr>
        <w:numPr>
          <w:ilvl w:val="0"/>
          <w:numId w:val="5"/>
        </w:numPr>
        <w:spacing w:after="12"/>
        <w:ind w:hanging="252"/>
      </w:pPr>
      <w:r>
        <w:t xml:space="preserve">Vrednovanje rasprave   </w:t>
      </w:r>
    </w:p>
    <w:tbl>
      <w:tblPr>
        <w:tblStyle w:val="TableGrid1"/>
        <w:tblW w:w="15404" w:type="dxa"/>
        <w:tblInd w:w="-13" w:type="dxa"/>
        <w:tblCellMar>
          <w:top w:w="57" w:type="dxa"/>
          <w:left w:w="13" w:type="dxa"/>
          <w:right w:w="55" w:type="dxa"/>
        </w:tblCellMar>
        <w:tblLook w:val="04A0" w:firstRow="1" w:lastRow="0" w:firstColumn="1" w:lastColumn="0" w:noHBand="0" w:noVBand="1"/>
      </w:tblPr>
      <w:tblGrid>
        <w:gridCol w:w="3073"/>
        <w:gridCol w:w="6481"/>
        <w:gridCol w:w="5850"/>
      </w:tblGrid>
      <w:tr w:rsidR="00760207" w14:paraId="6ACBD10C" w14:textId="77777777">
        <w:trPr>
          <w:trHeight w:val="568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0272B365" w14:textId="77777777" w:rsidR="00760207" w:rsidRDefault="00AC0AF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PRIKUPLJANJE I OBRADA  REZULTATA  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2B716DFF" w14:textId="77777777" w:rsidR="00760207" w:rsidRDefault="00AC0AF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7FF9846F" w14:textId="77777777" w:rsidR="00760207" w:rsidRDefault="00AC0AF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 </w:t>
            </w:r>
          </w:p>
        </w:tc>
      </w:tr>
      <w:tr w:rsidR="00760207" w14:paraId="345CC491" w14:textId="77777777">
        <w:trPr>
          <w:trHeight w:val="579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21070409" w14:textId="77777777" w:rsidR="00760207" w:rsidRDefault="00AC0AF5">
            <w:pPr>
              <w:spacing w:after="0" w:line="259" w:lineRule="auto"/>
              <w:ind w:left="0" w:right="969" w:firstLine="0"/>
            </w:pPr>
            <w:r>
              <w:rPr>
                <w:sz w:val="22"/>
              </w:rPr>
              <w:t xml:space="preserve">PROCJENA   KVALITETE   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6B9FD12E" w14:textId="77777777" w:rsidR="00760207" w:rsidRDefault="00AC0AF5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>Bilježenje prikupljenih podataka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53B5BD8E" w14:textId="77777777" w:rsidR="00760207" w:rsidRDefault="00AC0AF5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>Organiziranje i prikaz prikupljenih podataka</w:t>
            </w:r>
            <w:r>
              <w:rPr>
                <w:sz w:val="20"/>
              </w:rPr>
              <w:t xml:space="preserve">  </w:t>
            </w:r>
          </w:p>
        </w:tc>
      </w:tr>
      <w:tr w:rsidR="00760207" w14:paraId="72B35E9B" w14:textId="77777777">
        <w:trPr>
          <w:trHeight w:val="1127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93B6" w14:textId="77777777" w:rsidR="00760207" w:rsidRDefault="00AC0AF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Kompletno    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DD396" w14:textId="77777777" w:rsidR="00760207" w:rsidRDefault="00AC0AF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Zabilježeni su  i obrađeni svi odgovarajući podatci (sistematizirano, jasno prikazana samo opažanja)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06C9" w14:textId="77777777" w:rsidR="00760207" w:rsidRDefault="00AC0AF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Podaci su jasno prikazani za interpretaciju (tablice, oznake,imenovane kolone, mjerne jedinice u kolonama ili redovima, a ne iza svakog podatka, grafikoni s naslovom i objašnjenjima, numerirani, mjerne jedinice...).  </w:t>
            </w:r>
          </w:p>
        </w:tc>
      </w:tr>
      <w:tr w:rsidR="00760207" w14:paraId="23F05DD5" w14:textId="77777777">
        <w:trPr>
          <w:trHeight w:val="852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88C6" w14:textId="77777777" w:rsidR="00760207" w:rsidRDefault="00AC0AF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Djelomično   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F742" w14:textId="77777777" w:rsidR="00760207" w:rsidRDefault="00AC0AF5">
            <w:pPr>
              <w:spacing w:after="0" w:line="259" w:lineRule="auto"/>
              <w:ind w:left="2" w:right="7" w:firstLine="0"/>
            </w:pPr>
            <w:r>
              <w:rPr>
                <w:sz w:val="22"/>
              </w:rPr>
              <w:t xml:space="preserve">Zabilježen i obrađen je samo dio podataka, nisu jasno odvojena zapažanja od zaključaka, neusklađeno, samo dio ili bez mjernih jedinica. 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2BC0" w14:textId="77777777" w:rsidR="00760207" w:rsidRDefault="00AC0AF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Prikupljeni i obrađeni podatci su prezentirani, ali bez organizacije, tablice i oznaka…  </w:t>
            </w:r>
          </w:p>
        </w:tc>
      </w:tr>
      <w:tr w:rsidR="00760207" w14:paraId="599747C6" w14:textId="77777777">
        <w:trPr>
          <w:trHeight w:val="852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0AA8" w14:textId="77777777" w:rsidR="00760207" w:rsidRDefault="00AC0AF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Ništa   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5488" w14:textId="77777777" w:rsidR="00760207" w:rsidRDefault="00AC0AF5">
            <w:pPr>
              <w:spacing w:after="0" w:line="259" w:lineRule="auto"/>
              <w:ind w:left="2" w:firstLine="0"/>
              <w:jc w:val="both"/>
            </w:pPr>
            <w:r>
              <w:rPr>
                <w:sz w:val="22"/>
              </w:rPr>
              <w:t xml:space="preserve">Nisu zabilježeni odgovarajući podaci, a prikupljeni podaci nisu obrađeni ili ima većih grešaka u obradi.  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317F" w14:textId="77777777" w:rsidR="00760207" w:rsidRDefault="00AC0AF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Prikupljeni i obrađeni podatci nisu prikazani ili nisu primjereni   (neuredno, nečitko, nema tablice, neprimjeren papir, išarano, neoznačeno ili krivo označeno).  </w:t>
            </w:r>
          </w:p>
        </w:tc>
      </w:tr>
    </w:tbl>
    <w:p w14:paraId="4671ABCD" w14:textId="77777777" w:rsidR="00760207" w:rsidRDefault="00AC0AF5">
      <w:pPr>
        <w:spacing w:after="0" w:line="259" w:lineRule="auto"/>
        <w:ind w:left="0" w:firstLine="0"/>
      </w:pPr>
      <w:r>
        <w:rPr>
          <w:sz w:val="20"/>
        </w:rPr>
        <w:t xml:space="preserve">   </w:t>
      </w:r>
    </w:p>
    <w:p w14:paraId="5F21F270" w14:textId="77777777" w:rsidR="00760207" w:rsidRDefault="00AC0AF5">
      <w:pPr>
        <w:spacing w:after="261" w:line="259" w:lineRule="auto"/>
        <w:ind w:left="0" w:firstLine="0"/>
      </w:pPr>
      <w:r>
        <w:rPr>
          <w:sz w:val="20"/>
        </w:rPr>
        <w:lastRenderedPageBreak/>
        <w:t xml:space="preserve"> </w:t>
      </w:r>
    </w:p>
    <w:p w14:paraId="7146A6A2" w14:textId="77777777" w:rsidR="00760207" w:rsidRDefault="00AC0AF5">
      <w:pPr>
        <w:spacing w:after="301" w:line="259" w:lineRule="auto"/>
        <w:ind w:left="0" w:firstLine="0"/>
      </w:pPr>
      <w:r>
        <w:rPr>
          <w:sz w:val="20"/>
        </w:rPr>
        <w:t xml:space="preserve"> </w:t>
      </w:r>
    </w:p>
    <w:p w14:paraId="57D4A454" w14:textId="77777777" w:rsidR="00760207" w:rsidRDefault="00AC0AF5">
      <w:pPr>
        <w:numPr>
          <w:ilvl w:val="0"/>
          <w:numId w:val="5"/>
        </w:numPr>
        <w:ind w:hanging="252"/>
      </w:pPr>
      <w:r>
        <w:t xml:space="preserve">Vrednovanje zaključaka samog rada  </w:t>
      </w:r>
    </w:p>
    <w:tbl>
      <w:tblPr>
        <w:tblStyle w:val="TableGrid1"/>
        <w:tblW w:w="15313" w:type="dxa"/>
        <w:tblInd w:w="-13" w:type="dxa"/>
        <w:tblCellMar>
          <w:top w:w="62" w:type="dxa"/>
          <w:right w:w="17" w:type="dxa"/>
        </w:tblCellMar>
        <w:tblLook w:val="04A0" w:firstRow="1" w:lastRow="0" w:firstColumn="1" w:lastColumn="0" w:noHBand="0" w:noVBand="1"/>
      </w:tblPr>
      <w:tblGrid>
        <w:gridCol w:w="2069"/>
        <w:gridCol w:w="4778"/>
        <w:gridCol w:w="5221"/>
        <w:gridCol w:w="3245"/>
      </w:tblGrid>
      <w:tr w:rsidR="00760207" w14:paraId="0F762503" w14:textId="77777777">
        <w:trPr>
          <w:trHeight w:val="28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4457C4A8" w14:textId="77777777" w:rsidR="00760207" w:rsidRDefault="00AC0AF5">
            <w:pPr>
              <w:spacing w:after="0" w:line="259" w:lineRule="auto"/>
              <w:ind w:left="13" w:firstLine="0"/>
              <w:jc w:val="both"/>
            </w:pPr>
            <w:r>
              <w:rPr>
                <w:b/>
                <w:sz w:val="20"/>
              </w:rPr>
              <w:t>RASPRAVA I ZAKLJUČAK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3600C3BC" w14:textId="77777777" w:rsidR="00760207" w:rsidRDefault="00AC0AF5">
            <w:pPr>
              <w:spacing w:after="0" w:line="259" w:lineRule="auto"/>
              <w:ind w:left="-17" w:firstLine="0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6941D20A" w14:textId="77777777" w:rsidR="00760207" w:rsidRDefault="00AC0AF5">
            <w:pPr>
              <w:spacing w:after="0" w:line="259" w:lineRule="auto"/>
              <w:ind w:left="16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5DBFAC55" w14:textId="77777777" w:rsidR="00760207" w:rsidRDefault="00AC0AF5">
            <w:pPr>
              <w:spacing w:after="0" w:line="259" w:lineRule="auto"/>
              <w:ind w:left="16" w:firstLine="0"/>
            </w:pPr>
            <w:r>
              <w:rPr>
                <w:sz w:val="20"/>
              </w:rPr>
              <w:t xml:space="preserve">  </w:t>
            </w:r>
          </w:p>
        </w:tc>
      </w:tr>
      <w:tr w:rsidR="00760207" w14:paraId="3548ADB9" w14:textId="77777777">
        <w:trPr>
          <w:trHeight w:val="581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67225DA2" w14:textId="77777777" w:rsidR="00760207" w:rsidRDefault="00AC0AF5">
            <w:pPr>
              <w:spacing w:after="0" w:line="259" w:lineRule="auto"/>
              <w:ind w:left="13" w:right="3" w:firstLine="0"/>
            </w:pPr>
            <w:r>
              <w:rPr>
                <w:sz w:val="22"/>
              </w:rPr>
              <w:t xml:space="preserve">PROCJENA   KVALITETE  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1C20E7FF" w14:textId="77777777" w:rsidR="00760207" w:rsidRDefault="00AC0AF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>Rasprava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08606CF0" w14:textId="77777777" w:rsidR="00760207" w:rsidRDefault="00AC0AF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>Zaključak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583223E4" w14:textId="77777777" w:rsidR="00760207" w:rsidRDefault="00AC0AF5">
            <w:pPr>
              <w:spacing w:after="0" w:line="259" w:lineRule="auto"/>
              <w:ind w:left="565" w:hanging="422"/>
            </w:pPr>
            <w:r>
              <w:rPr>
                <w:b/>
                <w:sz w:val="20"/>
              </w:rPr>
              <w:t>Vrednovanje praktičnog rada i dobivenih rezultata</w:t>
            </w:r>
            <w:r>
              <w:rPr>
                <w:sz w:val="20"/>
              </w:rPr>
              <w:t xml:space="preserve">  </w:t>
            </w:r>
          </w:p>
        </w:tc>
      </w:tr>
      <w:tr w:rsidR="00760207" w14:paraId="3CA70A17" w14:textId="77777777">
        <w:trPr>
          <w:trHeight w:val="1396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6EB0E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Kompletno   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15AF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U raspravi su komentirani svi dobiveni rezultati i grafikoni koji su prikazani u istraživanju.  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B01B8" w14:textId="77777777" w:rsidR="00760207" w:rsidRDefault="00AC0AF5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Ispravan zaključak na temelju točne interpretacije rezultata uz teorijsko objašnjenje i ponekad podatke iz literature 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CDD0" w14:textId="77777777" w:rsidR="00760207" w:rsidRDefault="00AC0AF5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Komentiran je sam proces rada i rezultati uz isticanje ograničenja, slabosti ili grešaka. Predložene su promjene koje bi poboljšale sljedeće istraživanje.  </w:t>
            </w:r>
          </w:p>
        </w:tc>
      </w:tr>
      <w:tr w:rsidR="00760207" w14:paraId="4AF9E030" w14:textId="77777777">
        <w:trPr>
          <w:trHeight w:val="192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200A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Djelomično  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B724" w14:textId="77777777" w:rsidR="00760207" w:rsidRDefault="00AC0AF5">
            <w:pPr>
              <w:spacing w:after="0" w:line="259" w:lineRule="auto"/>
              <w:ind w:left="14" w:right="73" w:firstLine="0"/>
            </w:pPr>
            <w:r>
              <w:rPr>
                <w:sz w:val="22"/>
              </w:rPr>
              <w:t xml:space="preserve">U raspravi je komentiran samo dio podataka prikupljenih istraživanjem i prikazanih u rezultatima.   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16785" w14:textId="77777777" w:rsidR="00760207" w:rsidRDefault="00AC0AF5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Zaključak je samo djelomice valjan ili napisan ili nema teorijsko objašnjenja 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486C" w14:textId="77777777" w:rsidR="00760207" w:rsidRDefault="00AC0AF5">
            <w:pPr>
              <w:spacing w:after="0" w:line="259" w:lineRule="auto"/>
              <w:ind w:left="16" w:right="402" w:firstLine="0"/>
            </w:pPr>
            <w:r>
              <w:rPr>
                <w:sz w:val="22"/>
              </w:rPr>
              <w:t xml:space="preserve">Komentiran je proces rada i rezultati, ali nedostaje uočavanje nekih nedostataka i vidljivih grešaka i slabosti. Nema prijedloga za poboljšanje budućeg istraživanja.   </w:t>
            </w:r>
          </w:p>
        </w:tc>
      </w:tr>
      <w:tr w:rsidR="00760207" w14:paraId="11C60E04" w14:textId="77777777">
        <w:trPr>
          <w:trHeight w:val="85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B53D" w14:textId="77777777" w:rsidR="00760207" w:rsidRDefault="00AC0AF5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Ništa  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7F0AF" w14:textId="77777777" w:rsidR="00760207" w:rsidRDefault="00AC0A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U raspravi uopće nisu korišteni rezultati prikupljeni istraživanjem.   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65BD" w14:textId="77777777" w:rsidR="00760207" w:rsidRDefault="00AC0AF5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Zaključak krivo tumači rezultate ili ga nema 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24C5" w14:textId="77777777" w:rsidR="00760207" w:rsidRDefault="00AC0AF5">
            <w:pPr>
              <w:spacing w:after="0" w:line="259" w:lineRule="auto"/>
              <w:ind w:left="16" w:right="141" w:firstLine="0"/>
            </w:pPr>
            <w:r>
              <w:rPr>
                <w:sz w:val="22"/>
              </w:rPr>
              <w:t xml:space="preserve">Komentiranje istraživanja je površno i uočene su nebitne stvari umjesto bitnih.  </w:t>
            </w:r>
          </w:p>
        </w:tc>
      </w:tr>
    </w:tbl>
    <w:p w14:paraId="3E226854" w14:textId="77777777" w:rsidR="00760207" w:rsidRDefault="00AC0AF5">
      <w:pPr>
        <w:spacing w:after="261" w:line="259" w:lineRule="auto"/>
        <w:ind w:left="0" w:firstLine="0"/>
      </w:pPr>
      <w:r>
        <w:rPr>
          <w:sz w:val="20"/>
        </w:rPr>
        <w:t xml:space="preserve"> </w:t>
      </w:r>
    </w:p>
    <w:p w14:paraId="61965C7B" w14:textId="77777777" w:rsidR="00760207" w:rsidRDefault="00AC0AF5">
      <w:pPr>
        <w:spacing w:after="261" w:line="259" w:lineRule="auto"/>
        <w:ind w:left="0" w:firstLine="0"/>
      </w:pPr>
      <w:r>
        <w:rPr>
          <w:sz w:val="20"/>
        </w:rPr>
        <w:t xml:space="preserve"> </w:t>
      </w:r>
    </w:p>
    <w:p w14:paraId="4467701B" w14:textId="77777777" w:rsidR="00760207" w:rsidRDefault="00AC0AF5">
      <w:pPr>
        <w:spacing w:after="261" w:line="259" w:lineRule="auto"/>
        <w:ind w:left="0" w:firstLine="0"/>
      </w:pPr>
      <w:r>
        <w:rPr>
          <w:sz w:val="20"/>
        </w:rPr>
        <w:t xml:space="preserve"> </w:t>
      </w:r>
    </w:p>
    <w:p w14:paraId="762EAA38" w14:textId="77777777" w:rsidR="00760207" w:rsidRDefault="00AC0AF5">
      <w:pPr>
        <w:spacing w:after="263" w:line="259" w:lineRule="auto"/>
        <w:ind w:left="0" w:firstLine="0"/>
      </w:pPr>
      <w:r>
        <w:rPr>
          <w:sz w:val="20"/>
        </w:rPr>
        <w:t xml:space="preserve"> </w:t>
      </w:r>
    </w:p>
    <w:p w14:paraId="16E66445" w14:textId="77777777" w:rsidR="00760207" w:rsidRDefault="00AC0AF5">
      <w:pPr>
        <w:spacing w:after="274" w:line="259" w:lineRule="auto"/>
        <w:ind w:left="0" w:firstLine="0"/>
      </w:pPr>
      <w:r>
        <w:rPr>
          <w:sz w:val="20"/>
        </w:rPr>
        <w:t xml:space="preserve"> </w:t>
      </w:r>
    </w:p>
    <w:p w14:paraId="20B9A9D8" w14:textId="77777777" w:rsidR="00760207" w:rsidRDefault="00AC0AF5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</w:p>
    <w:p w14:paraId="2C79939A" w14:textId="77777777" w:rsidR="00760207" w:rsidRDefault="00AC0AF5">
      <w:pPr>
        <w:pStyle w:val="Heading1"/>
        <w:spacing w:after="258"/>
        <w:ind w:left="-5"/>
      </w:pPr>
      <w:r>
        <w:t xml:space="preserve">Utvrđivanje zaključne  godišnje  ocjene  </w:t>
      </w:r>
    </w:p>
    <w:p w14:paraId="1C0C95CA" w14:textId="77777777" w:rsidR="00760207" w:rsidRDefault="00AC0AF5">
      <w:pPr>
        <w:spacing w:after="271"/>
        <w:ind w:left="-5" w:right="160"/>
      </w:pPr>
      <w:r>
        <w:t xml:space="preserve">Utvrđivanje zaključne godišnje ocjene (sukladno zakonskim propisima) ne mora biti aritmetička sredina ocjena. Zaključna godišnja ocjena proizlazi iz cjelogodišnjeg rada te pokazane razine usvojenosti sadržaja kao i primjene znanja.  </w:t>
      </w:r>
    </w:p>
    <w:p w14:paraId="3F4567CF" w14:textId="77777777" w:rsidR="00760207" w:rsidRDefault="00AC0AF5">
      <w:pPr>
        <w:spacing w:after="269"/>
        <w:ind w:left="-5"/>
      </w:pPr>
      <w:r>
        <w:t xml:space="preserve">Zaključna ocjena odražava ono što je učenik dominantno pokazao u vrednovanju naučenoga u pojedinim elementima, ali i znanja i vještine procijenjene u vrednovanju kao učenje i za učenje.  </w:t>
      </w:r>
    </w:p>
    <w:p w14:paraId="1351D4E6" w14:textId="77777777" w:rsidR="00760207" w:rsidRDefault="00AC0AF5">
      <w:pPr>
        <w:spacing w:after="267"/>
        <w:ind w:left="-5"/>
      </w:pPr>
      <w:r>
        <w:t xml:space="preserve">Oba elementa ocjenjivanja sudjeluju ravnopravno u izvođenju zaključne ocjene.  </w:t>
      </w:r>
    </w:p>
    <w:p w14:paraId="0562CB0E" w14:textId="77777777" w:rsidR="00760207" w:rsidRDefault="00760207">
      <w:pPr>
        <w:spacing w:after="257" w:line="259" w:lineRule="auto"/>
        <w:ind w:left="0" w:firstLine="0"/>
      </w:pPr>
    </w:p>
    <w:p w14:paraId="7DE13593" w14:textId="77777777" w:rsidR="00760207" w:rsidRDefault="00AC0AF5">
      <w:pPr>
        <w:spacing w:after="255" w:line="259" w:lineRule="auto"/>
        <w:ind w:left="0" w:firstLine="0"/>
      </w:pPr>
      <w:r>
        <w:t xml:space="preserve"> </w:t>
      </w:r>
    </w:p>
    <w:p w14:paraId="6EBA70B7" w14:textId="77777777" w:rsidR="00760207" w:rsidRDefault="00AC0AF5">
      <w:pPr>
        <w:spacing w:after="257" w:line="259" w:lineRule="auto"/>
        <w:ind w:left="0" w:firstLine="0"/>
      </w:pPr>
      <w:r>
        <w:t xml:space="preserve"> </w:t>
      </w:r>
    </w:p>
    <w:p w14:paraId="3F2CD050" w14:textId="77777777" w:rsidR="00760207" w:rsidRDefault="00AC0AF5">
      <w:pPr>
        <w:spacing w:after="12"/>
        <w:ind w:left="-5"/>
      </w:pPr>
      <w:r>
        <w:t xml:space="preserve"> </w:t>
      </w:r>
    </w:p>
    <w:sectPr w:rsidR="00760207" w:rsidSect="005A4FE3">
      <w:footerReference w:type="even" r:id="rId8"/>
      <w:footerReference w:type="default" r:id="rId9"/>
      <w:footerReference w:type="first" r:id="rId10"/>
      <w:pgSz w:w="16838" w:h="11906" w:orient="landscape" w:code="9"/>
      <w:pgMar w:top="727" w:right="368" w:bottom="1292" w:left="900" w:header="72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5564" w14:textId="77777777" w:rsidR="009951E4" w:rsidRDefault="009951E4">
      <w:pPr>
        <w:spacing w:after="0" w:line="240" w:lineRule="auto"/>
      </w:pPr>
      <w:r>
        <w:separator/>
      </w:r>
    </w:p>
  </w:endnote>
  <w:endnote w:type="continuationSeparator" w:id="0">
    <w:p w14:paraId="75A2C597" w14:textId="77777777" w:rsidR="009951E4" w:rsidRDefault="0099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9AAE" w14:textId="77777777" w:rsidR="00AC0AF5" w:rsidRDefault="00AC0AF5">
    <w:pPr>
      <w:spacing w:after="0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2121151" w14:textId="77777777" w:rsidR="00AC0AF5" w:rsidRDefault="00AC0AF5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35CA" w14:textId="5B0C7A26" w:rsidR="00AC0AF5" w:rsidRDefault="00AC0AF5">
    <w:pPr>
      <w:spacing w:after="0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8B3" w:rsidRPr="006938B3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9845CEA" w14:textId="77777777" w:rsidR="00AC0AF5" w:rsidRDefault="00AC0AF5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F7ED" w14:textId="77777777" w:rsidR="00AC0AF5" w:rsidRDefault="00AC0AF5">
    <w:pPr>
      <w:spacing w:after="0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2D65AFA" w14:textId="77777777" w:rsidR="00AC0AF5" w:rsidRDefault="00AC0AF5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B880" w14:textId="77777777" w:rsidR="009951E4" w:rsidRDefault="009951E4">
      <w:pPr>
        <w:spacing w:after="0" w:line="240" w:lineRule="auto"/>
      </w:pPr>
      <w:r>
        <w:separator/>
      </w:r>
    </w:p>
  </w:footnote>
  <w:footnote w:type="continuationSeparator" w:id="0">
    <w:p w14:paraId="7E26A831" w14:textId="77777777" w:rsidR="009951E4" w:rsidRDefault="0099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1C7C"/>
    <w:multiLevelType w:val="hybridMultilevel"/>
    <w:tmpl w:val="E7B46C90"/>
    <w:lvl w:ilvl="0" w:tplc="5BE23EC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0B15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E052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68C2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2CBD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0846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ADA5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0EA0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C0E9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B50E5"/>
    <w:multiLevelType w:val="hybridMultilevel"/>
    <w:tmpl w:val="635C1868"/>
    <w:lvl w:ilvl="0" w:tplc="9F786F7A">
      <w:start w:val="1"/>
      <w:numFmt w:val="decimal"/>
      <w:lvlText w:val="%1.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40F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899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C6A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CE4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C39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A84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8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A5C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AF2D0A"/>
    <w:multiLevelType w:val="hybridMultilevel"/>
    <w:tmpl w:val="035898AE"/>
    <w:lvl w:ilvl="0" w:tplc="D3F85A82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8252C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AEF68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764002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AC5B2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21DFA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68F96">
      <w:start w:val="1"/>
      <w:numFmt w:val="bullet"/>
      <w:lvlText w:val="•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22FA">
      <w:start w:val="1"/>
      <w:numFmt w:val="bullet"/>
      <w:lvlText w:val="o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08554">
      <w:start w:val="1"/>
      <w:numFmt w:val="bullet"/>
      <w:lvlText w:val="▪"/>
      <w:lvlJc w:val="left"/>
      <w:pPr>
        <w:ind w:left="8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13843"/>
    <w:multiLevelType w:val="hybridMultilevel"/>
    <w:tmpl w:val="435ED60E"/>
    <w:lvl w:ilvl="0" w:tplc="801055EA">
      <w:start w:val="2"/>
      <w:numFmt w:val="decimal"/>
      <w:lvlText w:val="%1.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4A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E32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69E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A45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C09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6B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84E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05B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B7503"/>
    <w:multiLevelType w:val="hybridMultilevel"/>
    <w:tmpl w:val="7902C692"/>
    <w:lvl w:ilvl="0" w:tplc="6D54AF70">
      <w:start w:val="1"/>
      <w:numFmt w:val="lowerLetter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43DC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61468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AEE0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0F602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07C4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8B93C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A719E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B12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9F12B2"/>
    <w:multiLevelType w:val="hybridMultilevel"/>
    <w:tmpl w:val="C484789C"/>
    <w:lvl w:ilvl="0" w:tplc="89B6B2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443EA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CB1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78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EBD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8B5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2D6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A0E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8FD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07"/>
    <w:rsid w:val="00021DD6"/>
    <w:rsid w:val="00392E64"/>
    <w:rsid w:val="005A4FE3"/>
    <w:rsid w:val="006938B3"/>
    <w:rsid w:val="00760207"/>
    <w:rsid w:val="009951E4"/>
    <w:rsid w:val="00AC0AF5"/>
    <w:rsid w:val="2AE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20E0"/>
  <w15:docId w15:val="{9C493008-814A-4960-91E0-B99D089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C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ADBB-265C-4100-99F9-3676890D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3083</Words>
  <Characters>17578</Characters>
  <Application>Microsoft Office Word</Application>
  <DocSecurity>0</DocSecurity>
  <Lines>146</Lines>
  <Paragraphs>41</Paragraphs>
  <ScaleCrop>false</ScaleCrop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Peradinovic</dc:creator>
  <cp:keywords/>
  <cp:lastModifiedBy>Korisnik</cp:lastModifiedBy>
  <cp:revision>5</cp:revision>
  <dcterms:created xsi:type="dcterms:W3CDTF">2023-09-21T19:20:00Z</dcterms:created>
  <dcterms:modified xsi:type="dcterms:W3CDTF">2024-09-06T07:49:00Z</dcterms:modified>
</cp:coreProperties>
</file>