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C91C" w14:textId="1F200AAC" w:rsidR="009F69CB" w:rsidRPr="001B15A2" w:rsidRDefault="00F726AF" w:rsidP="00F726AF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1B15A2">
        <w:rPr>
          <w:rFonts w:ascii="Garamond" w:hAnsi="Garamond"/>
          <w:b/>
          <w:sz w:val="28"/>
          <w:szCs w:val="28"/>
          <w:u w:val="single"/>
        </w:rPr>
        <w:t>Integrirana nastava biologij</w:t>
      </w:r>
      <w:r w:rsidR="004A23BA" w:rsidRPr="001B15A2">
        <w:rPr>
          <w:rFonts w:ascii="Garamond" w:hAnsi="Garamond"/>
          <w:b/>
          <w:sz w:val="28"/>
          <w:szCs w:val="28"/>
          <w:u w:val="single"/>
        </w:rPr>
        <w:t>e i</w:t>
      </w:r>
      <w:r w:rsidRPr="001B15A2">
        <w:rPr>
          <w:rFonts w:ascii="Garamond" w:hAnsi="Garamond"/>
          <w:b/>
          <w:sz w:val="28"/>
          <w:szCs w:val="28"/>
          <w:u w:val="single"/>
        </w:rPr>
        <w:t xml:space="preserve"> geografij</w:t>
      </w:r>
      <w:r w:rsidR="004A23BA" w:rsidRPr="001B15A2">
        <w:rPr>
          <w:rFonts w:ascii="Garamond" w:hAnsi="Garamond"/>
          <w:b/>
          <w:sz w:val="28"/>
          <w:szCs w:val="28"/>
          <w:u w:val="single"/>
        </w:rPr>
        <w:t>e</w:t>
      </w:r>
    </w:p>
    <w:p w14:paraId="3E970685" w14:textId="77777777" w:rsidR="00F726AF" w:rsidRPr="00F726AF" w:rsidRDefault="00F726AF">
      <w:pPr>
        <w:rPr>
          <w:rFonts w:ascii="Garamond" w:hAnsi="Garamond"/>
        </w:rPr>
      </w:pPr>
    </w:p>
    <w:p w14:paraId="42E203DE" w14:textId="77777777" w:rsidR="00F726AF" w:rsidRPr="00F726AF" w:rsidRDefault="00F726AF">
      <w:pPr>
        <w:rPr>
          <w:rFonts w:ascii="Garamond" w:hAnsi="Garamond"/>
        </w:rPr>
      </w:pPr>
      <w:r w:rsidRPr="00F726AF">
        <w:rPr>
          <w:rFonts w:ascii="Garamond" w:hAnsi="Garamond"/>
          <w:b/>
        </w:rPr>
        <w:t xml:space="preserve">TEMA: </w:t>
      </w:r>
    </w:p>
    <w:p w14:paraId="73BB3689" w14:textId="366CED1D" w:rsidR="00F726AF" w:rsidRPr="001C2C8A" w:rsidRDefault="00900B13" w:rsidP="001C2C8A">
      <w:pPr>
        <w:jc w:val="center"/>
        <w:rPr>
          <w:rFonts w:ascii="Garamond" w:hAnsi="Garamond"/>
          <w:b/>
          <w:color w:val="538135" w:themeColor="accent6" w:themeShade="BF"/>
          <w:sz w:val="28"/>
          <w:szCs w:val="28"/>
        </w:rPr>
      </w:pPr>
      <w:r>
        <w:rPr>
          <w:rFonts w:ascii="Garamond" w:hAnsi="Garamond"/>
          <w:b/>
          <w:color w:val="538135" w:themeColor="accent6" w:themeShade="BF"/>
          <w:sz w:val="28"/>
          <w:szCs w:val="28"/>
        </w:rPr>
        <w:t xml:space="preserve">Terenska nastava u </w:t>
      </w:r>
      <w:r w:rsidR="00651D16">
        <w:rPr>
          <w:rFonts w:ascii="Garamond" w:hAnsi="Garamond"/>
          <w:b/>
          <w:color w:val="538135" w:themeColor="accent6" w:themeShade="BF"/>
          <w:sz w:val="28"/>
          <w:szCs w:val="28"/>
        </w:rPr>
        <w:t>Paleontološkom spomeniku prirode</w:t>
      </w:r>
      <w:r w:rsidR="00F726AF" w:rsidRPr="001C2C8A">
        <w:rPr>
          <w:rFonts w:ascii="Garamond" w:hAnsi="Garamond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="00651D16">
        <w:rPr>
          <w:rFonts w:ascii="Garamond" w:hAnsi="Garamond"/>
          <w:b/>
          <w:color w:val="538135" w:themeColor="accent6" w:themeShade="BF"/>
          <w:sz w:val="28"/>
          <w:szCs w:val="28"/>
        </w:rPr>
        <w:t>Pljuskara</w:t>
      </w:r>
      <w:proofErr w:type="spellEnd"/>
    </w:p>
    <w:p w14:paraId="70280C45" w14:textId="77777777" w:rsidR="00F726AF" w:rsidRPr="00F726AF" w:rsidRDefault="00F726AF">
      <w:pPr>
        <w:rPr>
          <w:rFonts w:ascii="Garamond" w:hAnsi="Garamond"/>
        </w:rPr>
      </w:pPr>
    </w:p>
    <w:p w14:paraId="4B6B9F7D" w14:textId="77777777" w:rsidR="00F726AF" w:rsidRPr="00F726AF" w:rsidRDefault="00F726AF" w:rsidP="00F726AF">
      <w:pPr>
        <w:rPr>
          <w:rFonts w:ascii="Garamond" w:hAnsi="Garamond"/>
          <w:b/>
        </w:rPr>
      </w:pPr>
      <w:r w:rsidRPr="00F726AF">
        <w:rPr>
          <w:rFonts w:ascii="Garamond" w:hAnsi="Garamond"/>
          <w:b/>
        </w:rPr>
        <w:t xml:space="preserve">ISHODI: </w:t>
      </w:r>
    </w:p>
    <w:p w14:paraId="7AD251F4" w14:textId="77777777" w:rsidR="00F726AF" w:rsidRPr="00F726AF" w:rsidRDefault="00F726AF" w:rsidP="00F726AF">
      <w:pPr>
        <w:pStyle w:val="Odlomakpopisa"/>
        <w:numPr>
          <w:ilvl w:val="0"/>
          <w:numId w:val="1"/>
        </w:numPr>
        <w:rPr>
          <w:rFonts w:ascii="Garamond" w:hAnsi="Garamond"/>
        </w:rPr>
      </w:pPr>
      <w:proofErr w:type="spellStart"/>
      <w:r w:rsidRPr="00F726AF">
        <w:rPr>
          <w:rFonts w:ascii="Garamond" w:hAnsi="Garamond"/>
          <w:b/>
        </w:rPr>
        <w:t>odr</w:t>
      </w:r>
      <w:proofErr w:type="spellEnd"/>
      <w:r w:rsidRPr="00F726AF">
        <w:rPr>
          <w:rFonts w:ascii="Garamond" w:hAnsi="Garamond"/>
          <w:b/>
        </w:rPr>
        <w:t xml:space="preserve"> B.4.1</w:t>
      </w:r>
      <w:r w:rsidRPr="00F726AF">
        <w:rPr>
          <w:rFonts w:ascii="Garamond" w:hAnsi="Garamond"/>
        </w:rPr>
        <w:t>. Djeluje u skladu s načelima održivoga razvoja s ciljem zaštite prirode i okoliša.</w:t>
      </w:r>
    </w:p>
    <w:p w14:paraId="719EEBC8" w14:textId="77777777" w:rsidR="00F726AF" w:rsidRDefault="00F726AF" w:rsidP="00F726AF">
      <w:pPr>
        <w:pStyle w:val="Odlomakpopisa"/>
        <w:numPr>
          <w:ilvl w:val="0"/>
          <w:numId w:val="1"/>
        </w:numPr>
        <w:rPr>
          <w:rFonts w:ascii="Garamond" w:hAnsi="Garamond"/>
        </w:rPr>
      </w:pPr>
      <w:r w:rsidRPr="00F726AF">
        <w:rPr>
          <w:rFonts w:ascii="Garamond" w:hAnsi="Garamond"/>
          <w:b/>
        </w:rPr>
        <w:t>BIO SŠ B.1.2.</w:t>
      </w:r>
      <w:r w:rsidRPr="00F726AF">
        <w:rPr>
          <w:rFonts w:ascii="Garamond" w:hAnsi="Garamond"/>
        </w:rPr>
        <w:t xml:space="preserve"> Analizira održavanje uravnoteženoga stanja u prirodi povezujući vlastito ponašanje i odgovornost s održivim razvojem</w:t>
      </w:r>
    </w:p>
    <w:p w14:paraId="62BD9317" w14:textId="70E5566A" w:rsidR="00F76A04" w:rsidRDefault="00F76A04" w:rsidP="00F726AF">
      <w:pPr>
        <w:pStyle w:val="Odlomakpopisa"/>
        <w:numPr>
          <w:ilvl w:val="0"/>
          <w:numId w:val="1"/>
        </w:numPr>
        <w:rPr>
          <w:rFonts w:ascii="Garamond" w:hAnsi="Garamond"/>
        </w:rPr>
      </w:pPr>
      <w:r w:rsidRPr="00F76A04">
        <w:rPr>
          <w:rFonts w:ascii="Garamond" w:hAnsi="Garamond"/>
          <w:b/>
          <w:bCs/>
        </w:rPr>
        <w:t>GEO SŠ B.1.1.</w:t>
      </w:r>
      <w:r w:rsidRPr="00F76A04">
        <w:rPr>
          <w:rFonts w:ascii="Garamond" w:hAnsi="Garamond"/>
        </w:rPr>
        <w:t xml:space="preserve"> Učenik provodi geografsko istraživanje povezano sa sadržajima odabranoga ishoda i predstavlja rezultate istraživačkoga rada</w:t>
      </w:r>
    </w:p>
    <w:p w14:paraId="5583C322" w14:textId="77777777" w:rsidR="00D3798C" w:rsidRDefault="00D3798C">
      <w:pPr>
        <w:rPr>
          <w:rFonts w:ascii="Garamond" w:hAnsi="Garamond"/>
          <w:b/>
          <w:bCs/>
        </w:rPr>
      </w:pPr>
    </w:p>
    <w:p w14:paraId="5F5923AD" w14:textId="5692B703" w:rsidR="00F726AF" w:rsidRPr="001C2C8A" w:rsidRDefault="00F726AF">
      <w:pPr>
        <w:rPr>
          <w:rFonts w:ascii="Garamond" w:hAnsi="Garamond"/>
          <w:b/>
        </w:rPr>
      </w:pPr>
      <w:r w:rsidRPr="001C2C8A">
        <w:rPr>
          <w:rFonts w:ascii="Garamond" w:hAnsi="Garamond"/>
          <w:b/>
        </w:rPr>
        <w:t>OČEKIVANJA:</w:t>
      </w:r>
    </w:p>
    <w:p w14:paraId="79BA9E47" w14:textId="77777777" w:rsidR="00F726AF" w:rsidRDefault="001C2C8A">
      <w:pPr>
        <w:rPr>
          <w:rFonts w:ascii="Garamond" w:hAnsi="Garamond"/>
        </w:rPr>
      </w:pPr>
      <w:proofErr w:type="spellStart"/>
      <w:r w:rsidRPr="001C2C8A">
        <w:rPr>
          <w:rFonts w:ascii="Garamond" w:hAnsi="Garamond"/>
        </w:rPr>
        <w:t>odr</w:t>
      </w:r>
      <w:proofErr w:type="spellEnd"/>
      <w:r w:rsidRPr="001C2C8A">
        <w:rPr>
          <w:rFonts w:ascii="Garamond" w:hAnsi="Garamond"/>
        </w:rPr>
        <w:t xml:space="preserve"> B.4.1.</w:t>
      </w:r>
      <w:r>
        <w:rPr>
          <w:rFonts w:ascii="Garamond" w:hAnsi="Garamond"/>
        </w:rPr>
        <w:t>1.</w:t>
      </w:r>
      <w:r w:rsidRPr="001C2C8A">
        <w:rPr>
          <w:rFonts w:ascii="Garamond" w:hAnsi="Garamond"/>
        </w:rPr>
        <w:t xml:space="preserve"> </w:t>
      </w:r>
      <w:r w:rsidR="00F726AF" w:rsidRPr="00F726AF">
        <w:rPr>
          <w:rFonts w:ascii="Garamond" w:hAnsi="Garamond"/>
        </w:rPr>
        <w:t>Objašnjava modele aktivnoga djelovanja za očuvanje prirode i okoliša.</w:t>
      </w:r>
    </w:p>
    <w:p w14:paraId="0757025B" w14:textId="77777777" w:rsidR="00F726AF" w:rsidRDefault="001C2C8A">
      <w:pPr>
        <w:rPr>
          <w:rFonts w:ascii="Garamond" w:hAnsi="Garamond"/>
        </w:rPr>
      </w:pPr>
      <w:proofErr w:type="spellStart"/>
      <w:r w:rsidRPr="001C2C8A">
        <w:rPr>
          <w:rFonts w:ascii="Garamond" w:hAnsi="Garamond"/>
        </w:rPr>
        <w:t>odr</w:t>
      </w:r>
      <w:proofErr w:type="spellEnd"/>
      <w:r w:rsidRPr="001C2C8A">
        <w:rPr>
          <w:rFonts w:ascii="Garamond" w:hAnsi="Garamond"/>
        </w:rPr>
        <w:t xml:space="preserve"> B.4.1.</w:t>
      </w:r>
      <w:r>
        <w:rPr>
          <w:rFonts w:ascii="Garamond" w:hAnsi="Garamond"/>
        </w:rPr>
        <w:t>2.</w:t>
      </w:r>
      <w:r w:rsidRPr="001C2C8A">
        <w:rPr>
          <w:rFonts w:ascii="Garamond" w:hAnsi="Garamond"/>
        </w:rPr>
        <w:t xml:space="preserve"> </w:t>
      </w:r>
      <w:r w:rsidR="00F726AF" w:rsidRPr="00F726AF">
        <w:rPr>
          <w:rFonts w:ascii="Garamond" w:hAnsi="Garamond"/>
        </w:rPr>
        <w:t>Primjenjuje stečena znanja i predlaže aktivnosti za zaštitu prirode i okoliša.</w:t>
      </w:r>
    </w:p>
    <w:p w14:paraId="30021A93" w14:textId="77777777" w:rsidR="00F726AF" w:rsidRDefault="001C2C8A">
      <w:pPr>
        <w:rPr>
          <w:rFonts w:ascii="Garamond" w:hAnsi="Garamond"/>
        </w:rPr>
      </w:pPr>
      <w:proofErr w:type="spellStart"/>
      <w:r w:rsidRPr="001C2C8A">
        <w:rPr>
          <w:rFonts w:ascii="Garamond" w:hAnsi="Garamond"/>
        </w:rPr>
        <w:t>odr</w:t>
      </w:r>
      <w:proofErr w:type="spellEnd"/>
      <w:r w:rsidRPr="001C2C8A">
        <w:rPr>
          <w:rFonts w:ascii="Garamond" w:hAnsi="Garamond"/>
        </w:rPr>
        <w:t xml:space="preserve"> B.4.1.</w:t>
      </w:r>
      <w:r>
        <w:rPr>
          <w:rFonts w:ascii="Garamond" w:hAnsi="Garamond"/>
        </w:rPr>
        <w:t>3.</w:t>
      </w:r>
      <w:r w:rsidRPr="001C2C8A">
        <w:rPr>
          <w:rFonts w:ascii="Garamond" w:hAnsi="Garamond"/>
        </w:rPr>
        <w:t xml:space="preserve"> </w:t>
      </w:r>
      <w:r w:rsidR="00F726AF" w:rsidRPr="00F726AF">
        <w:rPr>
          <w:rFonts w:ascii="Garamond" w:hAnsi="Garamond"/>
        </w:rPr>
        <w:t>Promiče važnost aktivnoga djelovanja za zaštitu prirode i okoliša.</w:t>
      </w:r>
    </w:p>
    <w:p w14:paraId="5BC2581C" w14:textId="77777777" w:rsidR="001C2C8A" w:rsidRDefault="001C2C8A">
      <w:pPr>
        <w:rPr>
          <w:rFonts w:ascii="Garamond" w:hAnsi="Garamond"/>
        </w:rPr>
      </w:pPr>
    </w:p>
    <w:p w14:paraId="49BB1ACA" w14:textId="77777777" w:rsidR="001C2C8A" w:rsidRPr="001C2C8A" w:rsidRDefault="001C2C8A" w:rsidP="001C2C8A">
      <w:pPr>
        <w:rPr>
          <w:rFonts w:ascii="Garamond" w:hAnsi="Garamond"/>
        </w:rPr>
      </w:pPr>
      <w:r>
        <w:rPr>
          <w:rFonts w:ascii="Garamond" w:hAnsi="Garamond"/>
        </w:rPr>
        <w:t>BIO SŠ B.1.2.2</w:t>
      </w:r>
      <w:r w:rsidRPr="001C2C8A">
        <w:rPr>
          <w:rFonts w:ascii="Garamond" w:hAnsi="Garamond"/>
        </w:rPr>
        <w:t>. Analizira antropogeni utjecaj na dinamičku ravnotežu u prirodi te raspravlja o načinima sprečavanja i/ili saniranja onečišćenja.</w:t>
      </w:r>
    </w:p>
    <w:p w14:paraId="29FF9173" w14:textId="77777777" w:rsidR="001C2C8A" w:rsidRDefault="001C2C8A" w:rsidP="001C2C8A">
      <w:pPr>
        <w:rPr>
          <w:rFonts w:ascii="Garamond" w:hAnsi="Garamond"/>
        </w:rPr>
      </w:pPr>
      <w:r>
        <w:rPr>
          <w:rFonts w:ascii="Garamond" w:hAnsi="Garamond"/>
        </w:rPr>
        <w:t>BIO SŠ B.1.2.3</w:t>
      </w:r>
      <w:r w:rsidRPr="001C2C8A">
        <w:rPr>
          <w:rFonts w:ascii="Garamond" w:hAnsi="Garamond"/>
        </w:rPr>
        <w:t>. Objašnjava na primjerima potrebu zaštite određenih vrsta i pojedinih prirodnih staništa te područja Hrvatske.</w:t>
      </w:r>
    </w:p>
    <w:p w14:paraId="4C7BA8FE" w14:textId="77777777" w:rsidR="00F726AF" w:rsidRDefault="001C2C8A">
      <w:pPr>
        <w:rPr>
          <w:rFonts w:ascii="Garamond" w:hAnsi="Garamond"/>
        </w:rPr>
      </w:pPr>
      <w:r w:rsidRPr="001C2C8A">
        <w:rPr>
          <w:rFonts w:ascii="Garamond" w:hAnsi="Garamond"/>
        </w:rPr>
        <w:t>BIO SŠ B.1.2.</w:t>
      </w:r>
      <w:r>
        <w:rPr>
          <w:rFonts w:ascii="Garamond" w:hAnsi="Garamond"/>
        </w:rPr>
        <w:t>6.</w:t>
      </w:r>
      <w:r w:rsidRPr="001C2C8A">
        <w:rPr>
          <w:rFonts w:ascii="Garamond" w:hAnsi="Garamond"/>
        </w:rPr>
        <w:t xml:space="preserve"> Analizira osobnu odgovornost u održavanju uravnoteženoga stanja u prirodi i predlaže promjene na lokalnoj razini usmjerene prema održivome razvoju.</w:t>
      </w:r>
    </w:p>
    <w:p w14:paraId="3F0EE54D" w14:textId="2CFA53AE" w:rsidR="00CD57DB" w:rsidRDefault="00CD57DB">
      <w:pPr>
        <w:rPr>
          <w:rFonts w:ascii="Garamond" w:hAnsi="Garamond"/>
        </w:rPr>
      </w:pPr>
      <w:r>
        <w:rPr>
          <w:rFonts w:ascii="Garamond" w:hAnsi="Garamond"/>
        </w:rPr>
        <w:t>GEO SŠ C.1.Učenik objašnjava vrijednos</w:t>
      </w:r>
      <w:r w:rsidR="00F207FF">
        <w:rPr>
          <w:rFonts w:ascii="Garamond" w:hAnsi="Garamond"/>
        </w:rPr>
        <w:t>ti,</w:t>
      </w:r>
      <w:r>
        <w:rPr>
          <w:rFonts w:ascii="Garamond" w:hAnsi="Garamond"/>
        </w:rPr>
        <w:t xml:space="preserve"> raznolikost</w:t>
      </w:r>
      <w:r w:rsidR="00F207FF">
        <w:rPr>
          <w:rFonts w:ascii="Garamond" w:hAnsi="Garamond"/>
        </w:rPr>
        <w:t>i</w:t>
      </w:r>
      <w:r>
        <w:rPr>
          <w:rFonts w:ascii="Garamond" w:hAnsi="Garamond"/>
        </w:rPr>
        <w:t xml:space="preserve"> i važnost zaštite </w:t>
      </w:r>
      <w:proofErr w:type="spellStart"/>
      <w:r>
        <w:rPr>
          <w:rFonts w:ascii="Garamond" w:hAnsi="Garamond"/>
        </w:rPr>
        <w:t>geobaštine</w:t>
      </w:r>
      <w:proofErr w:type="spellEnd"/>
      <w:r>
        <w:rPr>
          <w:rFonts w:ascii="Garamond" w:hAnsi="Garamond"/>
        </w:rPr>
        <w:t>, opisuje primjer koristeći kart</w:t>
      </w:r>
      <w:r w:rsidR="001B15A2">
        <w:rPr>
          <w:rFonts w:ascii="Garamond" w:hAnsi="Garamond"/>
        </w:rPr>
        <w:t>e</w:t>
      </w:r>
      <w:r>
        <w:rPr>
          <w:rFonts w:ascii="Garamond" w:hAnsi="Garamond"/>
        </w:rPr>
        <w:t xml:space="preserve"> i IKT</w:t>
      </w:r>
    </w:p>
    <w:p w14:paraId="03DEC3BE" w14:textId="133CB0B2" w:rsidR="00D3798C" w:rsidRDefault="00D3798C">
      <w:pPr>
        <w:rPr>
          <w:rFonts w:ascii="Garamond" w:hAnsi="Garamond"/>
        </w:rPr>
      </w:pPr>
      <w:r w:rsidRPr="00D3798C">
        <w:rPr>
          <w:rFonts w:ascii="Garamond" w:hAnsi="Garamond"/>
        </w:rPr>
        <w:t>GEO SŠ B.1.2. Učenik opisuje osnovna obilježja geoloških razdoblja, razlikuje vrste stijena prema nastanku, glavne strukturne elemente litosfere, objašnjava postanak fosila, metode određivanja starosti stijena, postanak reljefa i njegovih glavnih genetskih tipova te njihovu međuovisnost s društvom i njegovim aktivnostima na primjerima iz svijeta i Hrvatske koristeći se geografskim kartama i IKT-om.</w:t>
      </w:r>
    </w:p>
    <w:p w14:paraId="397F8A53" w14:textId="77777777" w:rsidR="00F726AF" w:rsidRDefault="00F726AF">
      <w:pPr>
        <w:rPr>
          <w:rFonts w:ascii="Garamond" w:hAnsi="Garamond"/>
        </w:rPr>
      </w:pPr>
    </w:p>
    <w:p w14:paraId="6B58C773" w14:textId="0C90C18D" w:rsidR="00B3084F" w:rsidRPr="00F726AF" w:rsidRDefault="00B3084F">
      <w:pPr>
        <w:rPr>
          <w:rFonts w:ascii="Garamond" w:hAnsi="Garamond"/>
        </w:rPr>
      </w:pPr>
      <w:r>
        <w:rPr>
          <w:rFonts w:ascii="Garamond" w:hAnsi="Garamond"/>
        </w:rPr>
        <w:t>Korelacija s biologijom</w:t>
      </w:r>
    </w:p>
    <w:p w14:paraId="6CEA5356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mehanizmi održavanja uravnoteženoga stanja u prirodi</w:t>
      </w:r>
    </w:p>
    <w:p w14:paraId="748C0B7E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antropogeni utjecaj na dinamičku ravnotežu</w:t>
      </w:r>
    </w:p>
    <w:p w14:paraId="3BA1C75A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kategorije zaštite prirode</w:t>
      </w:r>
    </w:p>
    <w:p w14:paraId="486994CC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primjeri zaštićenih vrsta, staništa i područja</w:t>
      </w:r>
    </w:p>
    <w:p w14:paraId="157E2C6E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utjecaj okoliša na zdravlje</w:t>
      </w:r>
    </w:p>
    <w:p w14:paraId="247B3508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održivi razvoj</w:t>
      </w:r>
    </w:p>
    <w:p w14:paraId="25AE28CF" w14:textId="77777777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istraživanje i usporedba vrsta na prirodnim i antropogenim staništima</w:t>
      </w:r>
    </w:p>
    <w:p w14:paraId="256049D1" w14:textId="77777777" w:rsidR="001C2C8A" w:rsidRP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istraživanje stanja okoliša i antropogenoga utjecaja u lokalnoj zajednici, odnosa broja stanovnika, gospodarske situacije i/ili stanja okoliša</w:t>
      </w:r>
    </w:p>
    <w:p w14:paraId="79FCAEBD" w14:textId="3295F785" w:rsidR="001C2C8A" w:rsidRP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1C2C8A">
        <w:rPr>
          <w:rFonts w:ascii="Garamond" w:hAnsi="Garamond"/>
        </w:rPr>
        <w:t>kartiranje i inventarizacija biljnih i životinjskih vrsta</w:t>
      </w:r>
      <w:r>
        <w:rPr>
          <w:rFonts w:ascii="Garamond" w:hAnsi="Garamond"/>
        </w:rPr>
        <w:t xml:space="preserve"> na </w:t>
      </w:r>
      <w:r w:rsidR="00876785">
        <w:rPr>
          <w:rFonts w:ascii="Garamond" w:hAnsi="Garamond"/>
        </w:rPr>
        <w:t xml:space="preserve">paleontološkom </w:t>
      </w:r>
      <w:r>
        <w:rPr>
          <w:rFonts w:ascii="Garamond" w:hAnsi="Garamond"/>
        </w:rPr>
        <w:t xml:space="preserve">lokalitetu </w:t>
      </w:r>
      <w:proofErr w:type="spellStart"/>
      <w:r w:rsidR="00876785">
        <w:rPr>
          <w:rFonts w:ascii="Garamond" w:hAnsi="Garamond"/>
        </w:rPr>
        <w:t>Pljuskara</w:t>
      </w:r>
      <w:proofErr w:type="spellEnd"/>
    </w:p>
    <w:p w14:paraId="6DC8845D" w14:textId="22E89E56" w:rsidR="001C2C8A" w:rsidRDefault="001C2C8A" w:rsidP="001C2C8A">
      <w:pPr>
        <w:pStyle w:val="Odlomakpopisa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analiza prikupljenih podataka i usporedba s </w:t>
      </w:r>
      <w:proofErr w:type="spellStart"/>
      <w:r>
        <w:rPr>
          <w:rFonts w:ascii="Garamond" w:hAnsi="Garamond"/>
        </w:rPr>
        <w:t>priuje</w:t>
      </w:r>
      <w:proofErr w:type="spellEnd"/>
      <w:r>
        <w:rPr>
          <w:rFonts w:ascii="Garamond" w:hAnsi="Garamond"/>
        </w:rPr>
        <w:t xml:space="preserve"> poznatim rezultatima istraživanja uz pomoć </w:t>
      </w:r>
      <w:bookmarkStart w:id="0" w:name="_Hlk175300160"/>
      <w:r>
        <w:rPr>
          <w:rFonts w:ascii="Garamond" w:hAnsi="Garamond"/>
        </w:rPr>
        <w:t xml:space="preserve">Javne ustanove za upravljanje zaštićenim dobrima </w:t>
      </w:r>
      <w:r w:rsidR="00B84ED6">
        <w:rPr>
          <w:rFonts w:ascii="Garamond" w:hAnsi="Garamond"/>
        </w:rPr>
        <w:t xml:space="preserve">Brodsko-posavske županije i </w:t>
      </w:r>
      <w:r w:rsidR="00094A85">
        <w:rPr>
          <w:rFonts w:ascii="Garamond" w:hAnsi="Garamond"/>
        </w:rPr>
        <w:t>Ekološkom mrežom N</w:t>
      </w:r>
      <w:r w:rsidR="00B96F75">
        <w:rPr>
          <w:rFonts w:ascii="Garamond" w:hAnsi="Garamond"/>
        </w:rPr>
        <w:t xml:space="preserve">atura </w:t>
      </w:r>
      <w:proofErr w:type="spellStart"/>
      <w:r w:rsidR="00B96F75">
        <w:rPr>
          <w:rFonts w:ascii="Garamond" w:hAnsi="Garamond"/>
        </w:rPr>
        <w:t>Slavonica</w:t>
      </w:r>
      <w:proofErr w:type="spellEnd"/>
      <w:r w:rsidR="00B96F75">
        <w:rPr>
          <w:rFonts w:ascii="Garamond" w:hAnsi="Garamond"/>
        </w:rPr>
        <w:t xml:space="preserve"> 2000</w:t>
      </w:r>
      <w:bookmarkEnd w:id="0"/>
    </w:p>
    <w:p w14:paraId="408ADFCB" w14:textId="77777777" w:rsidR="001C2C8A" w:rsidRDefault="00F24BE4" w:rsidP="00F24BE4">
      <w:pPr>
        <w:pStyle w:val="Odlomakpopisa"/>
        <w:numPr>
          <w:ilvl w:val="0"/>
          <w:numId w:val="2"/>
        </w:numPr>
        <w:rPr>
          <w:rFonts w:ascii="Garamond" w:hAnsi="Garamond"/>
        </w:rPr>
      </w:pPr>
      <w:r w:rsidRPr="00F24BE4">
        <w:rPr>
          <w:rFonts w:ascii="Garamond" w:hAnsi="Garamond"/>
        </w:rPr>
        <w:t>upoznavanje s organizacijama i udrugama koje djeluju na zaštiti prirode i okoliša</w:t>
      </w:r>
    </w:p>
    <w:p w14:paraId="2AB839E7" w14:textId="77777777" w:rsidR="00F24BE4" w:rsidRDefault="00F24BE4" w:rsidP="00F24BE4">
      <w:pPr>
        <w:pStyle w:val="Odlomakpopisa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donošenje vlastitih ideja o zaštiti okoliša</w:t>
      </w:r>
    </w:p>
    <w:p w14:paraId="78920D82" w14:textId="77777777" w:rsidR="00322572" w:rsidRDefault="00322572" w:rsidP="00322572">
      <w:pPr>
        <w:rPr>
          <w:rFonts w:ascii="Garamond" w:hAnsi="Garamond"/>
        </w:rPr>
      </w:pPr>
    </w:p>
    <w:p w14:paraId="79B06EDC" w14:textId="2855FE3A" w:rsidR="00322572" w:rsidRPr="00DC7973" w:rsidRDefault="00322572" w:rsidP="00DC7973">
      <w:pPr>
        <w:rPr>
          <w:rFonts w:ascii="Garamond" w:hAnsi="Garamond"/>
        </w:rPr>
      </w:pPr>
      <w:r>
        <w:rPr>
          <w:rFonts w:ascii="Garamond" w:hAnsi="Garamond"/>
        </w:rPr>
        <w:t>Korelacija s geografijom</w:t>
      </w:r>
      <w:r w:rsidR="00020ED1">
        <w:rPr>
          <w:rFonts w:ascii="Garamond" w:hAnsi="Garamond"/>
        </w:rPr>
        <w:t>:</w:t>
      </w:r>
    </w:p>
    <w:p w14:paraId="0099E6B6" w14:textId="3F1B0E2D" w:rsidR="00322572" w:rsidRDefault="00322572" w:rsidP="00322572">
      <w:pPr>
        <w:pStyle w:val="Odlomakpopis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postanak </w:t>
      </w:r>
      <w:r w:rsidR="003178B4">
        <w:rPr>
          <w:rFonts w:ascii="Garamond" w:hAnsi="Garamond"/>
        </w:rPr>
        <w:t xml:space="preserve">geološkog lokaliteta </w:t>
      </w:r>
      <w:proofErr w:type="spellStart"/>
      <w:r w:rsidR="003178B4">
        <w:rPr>
          <w:rFonts w:ascii="Garamond" w:hAnsi="Garamond"/>
        </w:rPr>
        <w:t>Pljuskara</w:t>
      </w:r>
      <w:proofErr w:type="spellEnd"/>
    </w:p>
    <w:p w14:paraId="69D46ED7" w14:textId="1A50257E" w:rsidR="00020ED1" w:rsidRDefault="00020ED1" w:rsidP="00322572">
      <w:pPr>
        <w:pStyle w:val="Odlomakpopis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istraživanje reljef</w:t>
      </w:r>
      <w:r w:rsidR="00647743">
        <w:rPr>
          <w:rFonts w:ascii="Garamond" w:hAnsi="Garamond"/>
        </w:rPr>
        <w:t xml:space="preserve">nih oblika i geoloških obilježja paleontološkog lokaliteta </w:t>
      </w:r>
      <w:proofErr w:type="spellStart"/>
      <w:r w:rsidR="00647743">
        <w:rPr>
          <w:rFonts w:ascii="Garamond" w:hAnsi="Garamond"/>
        </w:rPr>
        <w:t>Pljuskara</w:t>
      </w:r>
      <w:proofErr w:type="spellEnd"/>
    </w:p>
    <w:p w14:paraId="2B34801A" w14:textId="60926CCC" w:rsidR="00322572" w:rsidRDefault="00322572" w:rsidP="00322572">
      <w:pPr>
        <w:pStyle w:val="Odlomakpopis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razjašnjenje toponima </w:t>
      </w:r>
      <w:proofErr w:type="spellStart"/>
      <w:r w:rsidR="00FE1448">
        <w:rPr>
          <w:rFonts w:ascii="Garamond" w:hAnsi="Garamond"/>
        </w:rPr>
        <w:t>Pljuskara</w:t>
      </w:r>
      <w:proofErr w:type="spellEnd"/>
      <w:r>
        <w:rPr>
          <w:rFonts w:ascii="Garamond" w:hAnsi="Garamond"/>
        </w:rPr>
        <w:t xml:space="preserve"> sa zavičajne perspektive</w:t>
      </w:r>
    </w:p>
    <w:p w14:paraId="59AD41AB" w14:textId="2C9D4441" w:rsidR="00904A41" w:rsidRDefault="00322572" w:rsidP="00020ED1">
      <w:pPr>
        <w:pStyle w:val="Odlomakpopis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suradnja s</w:t>
      </w:r>
      <w:r w:rsidR="005C1838">
        <w:rPr>
          <w:rFonts w:ascii="Garamond" w:hAnsi="Garamond"/>
        </w:rPr>
        <w:t xml:space="preserve"> </w:t>
      </w:r>
      <w:r w:rsidR="005C1838" w:rsidRPr="005C1838">
        <w:rPr>
          <w:rFonts w:ascii="Garamond" w:hAnsi="Garamond"/>
        </w:rPr>
        <w:t>Javn</w:t>
      </w:r>
      <w:r w:rsidR="005C1838">
        <w:rPr>
          <w:rFonts w:ascii="Garamond" w:hAnsi="Garamond"/>
        </w:rPr>
        <w:t>om</w:t>
      </w:r>
      <w:r w:rsidR="005C1838" w:rsidRPr="005C1838">
        <w:rPr>
          <w:rFonts w:ascii="Garamond" w:hAnsi="Garamond"/>
        </w:rPr>
        <w:t xml:space="preserve"> ustanov</w:t>
      </w:r>
      <w:r w:rsidR="005C1838">
        <w:rPr>
          <w:rFonts w:ascii="Garamond" w:hAnsi="Garamond"/>
        </w:rPr>
        <w:t>om</w:t>
      </w:r>
      <w:r w:rsidR="005C1838" w:rsidRPr="005C1838">
        <w:rPr>
          <w:rFonts w:ascii="Garamond" w:hAnsi="Garamond"/>
        </w:rPr>
        <w:t xml:space="preserve"> za upravljanje zaštićenim dobrima Brodsko-posavske županije i Ekološkom mrežom Natura </w:t>
      </w:r>
      <w:proofErr w:type="spellStart"/>
      <w:r w:rsidR="005C1838" w:rsidRPr="005C1838">
        <w:rPr>
          <w:rFonts w:ascii="Garamond" w:hAnsi="Garamond"/>
        </w:rPr>
        <w:t>Slavonica</w:t>
      </w:r>
      <w:proofErr w:type="spellEnd"/>
      <w:r w:rsidR="005C1838" w:rsidRPr="005C1838">
        <w:rPr>
          <w:rFonts w:ascii="Garamond" w:hAnsi="Garamond"/>
        </w:rPr>
        <w:t xml:space="preserve"> 200</w:t>
      </w:r>
      <w:r w:rsidR="00904A41">
        <w:rPr>
          <w:rFonts w:ascii="Garamond" w:hAnsi="Garamond"/>
        </w:rPr>
        <w:t>0</w:t>
      </w:r>
    </w:p>
    <w:p w14:paraId="327F6870" w14:textId="5E745F01" w:rsidR="00471E4A" w:rsidRPr="00020ED1" w:rsidRDefault="00471E4A" w:rsidP="00020ED1">
      <w:pPr>
        <w:pStyle w:val="Odlomakpopis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utjecaj ekoturizma na </w:t>
      </w:r>
      <w:r w:rsidR="00A45416">
        <w:rPr>
          <w:rFonts w:ascii="Garamond" w:hAnsi="Garamond"/>
        </w:rPr>
        <w:t xml:space="preserve">paleontološki lokalitet </w:t>
      </w:r>
      <w:proofErr w:type="spellStart"/>
      <w:r w:rsidR="00A45416">
        <w:rPr>
          <w:rFonts w:ascii="Garamond" w:hAnsi="Garamond"/>
        </w:rPr>
        <w:t>Pljuskara</w:t>
      </w:r>
      <w:proofErr w:type="spellEnd"/>
    </w:p>
    <w:p w14:paraId="52548971" w14:textId="77777777" w:rsidR="001C2C8A" w:rsidRDefault="001C2C8A" w:rsidP="001C2C8A">
      <w:pPr>
        <w:rPr>
          <w:rFonts w:ascii="Garamond" w:hAnsi="Garamond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571"/>
        <w:gridCol w:w="1416"/>
        <w:gridCol w:w="1126"/>
        <w:gridCol w:w="8"/>
      </w:tblGrid>
      <w:tr w:rsidR="00CD57DB" w14:paraId="02A1E70D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9871D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POKAZATELJI</w:t>
            </w: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31113E" w14:textId="77777777" w:rsidR="00CD57DB" w:rsidRDefault="00CD57DB">
            <w:pPr>
              <w:jc w:val="center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DA</w:t>
            </w: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6F49B9" w14:textId="77777777" w:rsidR="00CD57DB" w:rsidRDefault="00CD57DB">
            <w:pPr>
              <w:jc w:val="center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DJELOMIČNO</w:t>
            </w: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6BFBA7" w14:textId="77777777" w:rsidR="00CD57DB" w:rsidRDefault="00CD57DB">
            <w:pPr>
              <w:jc w:val="center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TREBA POPRAVITI</w:t>
            </w: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D57DB" w14:paraId="63DFA34F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2985BD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Jesmo li uspješno izvršili zadatak?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FC56FE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A202A5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4C72DE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</w:tr>
      <w:tr w:rsidR="00CD57DB" w14:paraId="3C80AD3C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8906C9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Je li svaki član grupe dao maksimalan doprinos izvršenju zadatka?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D614E0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EBB6A1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CA35D9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</w:tr>
      <w:tr w:rsidR="00CD57DB" w14:paraId="38E7654F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82A3C0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Je li zadatak zahtijevao sudjelovanje svih članova grupe?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D0C522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276EAA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CD23E8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D57DB" w14:paraId="348691E6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64777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Jesu li članovi grupe međusobno uvažavali tuđa mišljenja?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9069CF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381245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21ECCF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</w:tr>
      <w:tr w:rsidR="00CD57DB" w14:paraId="41E4F2AD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97F016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Koliko si zadovoljan/a osobnim doprinosom izvršenju zadatka?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E23311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CDDA0F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344D8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</w:tr>
      <w:tr w:rsidR="00CD57DB" w14:paraId="327AF531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3EB962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Kako ti se sviđa ovakav način učenja i poučavanja?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5A929C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73262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4868F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</w:tr>
      <w:tr w:rsidR="00CD57DB" w14:paraId="7BCBC1C2" w14:textId="77777777" w:rsidTr="00CD57DB">
        <w:trPr>
          <w:gridAfter w:val="1"/>
          <w:wAfter w:w="8" w:type="dxa"/>
        </w:trPr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1D1917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Možeš li nakon ovoga grupnog rada uspješno objasniti procese difuzije i osmoze? </w:t>
            </w:r>
          </w:p>
        </w:tc>
        <w:tc>
          <w:tcPr>
            <w:tcW w:w="57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585B5A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556EC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483A9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D57DB" w14:paraId="680260D7" w14:textId="77777777" w:rsidTr="00CD57DB"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27BC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 čemu smo bili najuspješniji? </w:t>
            </w:r>
          </w:p>
          <w:p w14:paraId="566245AA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131779F4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3122" w:type="dxa"/>
            <w:gridSpan w:val="4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AE4E66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D57DB" w14:paraId="00DA280C" w14:textId="77777777" w:rsidTr="00CD57DB">
        <w:tc>
          <w:tcPr>
            <w:tcW w:w="59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4A0461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Što trebamo poboljšati za sljedeći grupni rad? </w:t>
            </w:r>
          </w:p>
          <w:p w14:paraId="3896C2C6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0ABAEEFD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3122" w:type="dxa"/>
            <w:gridSpan w:val="4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6F1735" w14:textId="77777777" w:rsidR="00CD57DB" w:rsidRDefault="00CD57DB">
            <w:pPr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14:paraId="4C3EF507" w14:textId="77777777" w:rsidR="001C2C8A" w:rsidRPr="00F726AF" w:rsidRDefault="001C2C8A" w:rsidP="001C2C8A">
      <w:pPr>
        <w:rPr>
          <w:rFonts w:ascii="Garamond" w:hAnsi="Garamond"/>
        </w:rPr>
      </w:pPr>
    </w:p>
    <w:sectPr w:rsidR="001C2C8A" w:rsidRPr="00F7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558E0"/>
    <w:multiLevelType w:val="hybridMultilevel"/>
    <w:tmpl w:val="60809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4E686">
      <w:numFmt w:val="bullet"/>
      <w:lvlText w:val="–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394"/>
    <w:multiLevelType w:val="hybridMultilevel"/>
    <w:tmpl w:val="C7DCF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D09"/>
    <w:multiLevelType w:val="hybridMultilevel"/>
    <w:tmpl w:val="1B0E6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03329">
    <w:abstractNumId w:val="1"/>
  </w:num>
  <w:num w:numId="2" w16cid:durableId="141580142">
    <w:abstractNumId w:val="0"/>
  </w:num>
  <w:num w:numId="3" w16cid:durableId="213335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29"/>
    <w:rsid w:val="00020ED1"/>
    <w:rsid w:val="00094A85"/>
    <w:rsid w:val="00141D7C"/>
    <w:rsid w:val="001B15A2"/>
    <w:rsid w:val="001C2C8A"/>
    <w:rsid w:val="003178B4"/>
    <w:rsid w:val="00322572"/>
    <w:rsid w:val="00471E4A"/>
    <w:rsid w:val="004A23BA"/>
    <w:rsid w:val="005C1838"/>
    <w:rsid w:val="00626B29"/>
    <w:rsid w:val="00647743"/>
    <w:rsid w:val="00651D16"/>
    <w:rsid w:val="00876785"/>
    <w:rsid w:val="008D6E65"/>
    <w:rsid w:val="00900B13"/>
    <w:rsid w:val="00904A41"/>
    <w:rsid w:val="009F69CB"/>
    <w:rsid w:val="00A45416"/>
    <w:rsid w:val="00B3084F"/>
    <w:rsid w:val="00B84ED6"/>
    <w:rsid w:val="00B96F75"/>
    <w:rsid w:val="00C860C8"/>
    <w:rsid w:val="00CD57DB"/>
    <w:rsid w:val="00D3798C"/>
    <w:rsid w:val="00DC7973"/>
    <w:rsid w:val="00E818A6"/>
    <w:rsid w:val="00F207FF"/>
    <w:rsid w:val="00F24BE4"/>
    <w:rsid w:val="00F726AF"/>
    <w:rsid w:val="00F76A04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1F4C"/>
  <w15:chartTrackingRefBased/>
  <w15:docId w15:val="{94339C6A-B726-43C1-8702-DA76E1F1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7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41D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1D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1D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1D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1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1D7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1D7C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1D7C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1D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D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D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1D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1D7C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1D7C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1D7C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1D7C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1D7C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1D7C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141D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41D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1D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141D7C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141D7C"/>
    <w:rPr>
      <w:b/>
      <w:bCs/>
    </w:rPr>
  </w:style>
  <w:style w:type="character" w:styleId="Istaknuto">
    <w:name w:val="Emphasis"/>
    <w:basedOn w:val="Zadanifontodlomka"/>
    <w:uiPriority w:val="20"/>
    <w:qFormat/>
    <w:rsid w:val="00141D7C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141D7C"/>
    <w:rPr>
      <w:szCs w:val="32"/>
    </w:rPr>
  </w:style>
  <w:style w:type="paragraph" w:styleId="Odlomakpopisa">
    <w:name w:val="List Paragraph"/>
    <w:basedOn w:val="Normal"/>
    <w:uiPriority w:val="34"/>
    <w:qFormat/>
    <w:rsid w:val="00141D7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41D7C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141D7C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1D7C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1D7C"/>
    <w:rPr>
      <w:b/>
      <w:i/>
      <w:sz w:val="24"/>
    </w:rPr>
  </w:style>
  <w:style w:type="character" w:styleId="Neupadljivoisticanje">
    <w:name w:val="Subtle Emphasis"/>
    <w:uiPriority w:val="19"/>
    <w:qFormat/>
    <w:rsid w:val="00141D7C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141D7C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141D7C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141D7C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141D7C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1D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Tišljar</dc:creator>
  <cp:keywords/>
  <dc:description/>
  <cp:lastModifiedBy>Ivica Blažević</cp:lastModifiedBy>
  <cp:revision>26</cp:revision>
  <dcterms:created xsi:type="dcterms:W3CDTF">2022-04-19T17:56:00Z</dcterms:created>
  <dcterms:modified xsi:type="dcterms:W3CDTF">2024-08-24T12:45:00Z</dcterms:modified>
</cp:coreProperties>
</file>